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750DA" w14:textId="770FB8CC" w:rsidR="009F1824" w:rsidRPr="005A0C9A" w:rsidRDefault="004D5A43" w:rsidP="00DF70F0">
      <w:pPr>
        <w:tabs>
          <w:tab w:val="left" w:pos="8931"/>
        </w:tabs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D70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174" w:rsidRPr="005A0C9A">
        <w:rPr>
          <w:rFonts w:ascii="Times New Roman" w:hAnsi="Times New Roman" w:cs="Times New Roman"/>
          <w:b/>
          <w:sz w:val="24"/>
          <w:szCs w:val="24"/>
        </w:rPr>
        <w:t xml:space="preserve">АКЦИОНЕРНЫЙ КОММЕРЧЕСКИЙ БАНК  «ЕВРОФИНАНС МОСНАРБАНК» </w:t>
      </w:r>
    </w:p>
    <w:p w14:paraId="305D089A" w14:textId="28A4AA55" w:rsidR="00340B01" w:rsidRPr="00C364CB" w:rsidRDefault="006F4174" w:rsidP="00DF70F0">
      <w:pPr>
        <w:tabs>
          <w:tab w:val="left" w:pos="8931"/>
        </w:tabs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4CB">
        <w:rPr>
          <w:rFonts w:ascii="Times New Roman" w:hAnsi="Times New Roman" w:cs="Times New Roman"/>
          <w:b/>
          <w:sz w:val="28"/>
          <w:szCs w:val="28"/>
        </w:rPr>
        <w:t>(акционерное общество)</w:t>
      </w:r>
    </w:p>
    <w:p w14:paraId="305D089B" w14:textId="77777777" w:rsidR="00340B01" w:rsidRPr="00C364CB" w:rsidRDefault="006F4174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4CB">
        <w:rPr>
          <w:rFonts w:ascii="Times New Roman" w:hAnsi="Times New Roman" w:cs="Times New Roman"/>
          <w:b/>
          <w:sz w:val="28"/>
          <w:szCs w:val="28"/>
        </w:rPr>
        <w:t>(АО АКБ «ЕВРОФИНАНС МОСНАРБАНК»)</w:t>
      </w:r>
    </w:p>
    <w:p w14:paraId="305D089C" w14:textId="77777777" w:rsidR="00340B01" w:rsidRDefault="00340B01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9D" w14:textId="77777777" w:rsidR="00340B01" w:rsidRDefault="00340B01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9E" w14:textId="77777777" w:rsidR="00340B01" w:rsidRDefault="00340B01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9F" w14:textId="77777777" w:rsidR="00340B01" w:rsidRDefault="00340B01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A0" w14:textId="77777777" w:rsidR="00340B01" w:rsidRDefault="006F4174" w:rsidP="00DF70F0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14:paraId="305D08A1" w14:textId="77777777" w:rsidR="00340B01" w:rsidRDefault="006F4174" w:rsidP="00DF70F0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заседания Правления Банка</w:t>
      </w:r>
    </w:p>
    <w:p w14:paraId="305D08A2" w14:textId="535D6A17" w:rsidR="00340B01" w:rsidRDefault="006F4174" w:rsidP="00DF70F0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C02D5D">
        <w:rPr>
          <w:rFonts w:ascii="Times New Roman" w:hAnsi="Times New Roman" w:cs="Times New Roman"/>
          <w:b/>
          <w:sz w:val="28"/>
          <w:szCs w:val="28"/>
        </w:rPr>
        <w:t>«</w:t>
      </w:r>
      <w:r w:rsidR="000460E7">
        <w:rPr>
          <w:rFonts w:ascii="Times New Roman" w:hAnsi="Times New Roman" w:cs="Times New Roman"/>
          <w:b/>
          <w:sz w:val="28"/>
          <w:szCs w:val="28"/>
        </w:rPr>
        <w:t>05</w:t>
      </w:r>
      <w:r w:rsidRPr="00C02D5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460E7">
        <w:rPr>
          <w:rFonts w:ascii="Times New Roman" w:hAnsi="Times New Roman" w:cs="Times New Roman"/>
          <w:b/>
          <w:sz w:val="28"/>
          <w:szCs w:val="28"/>
        </w:rPr>
        <w:t>мая</w:t>
      </w:r>
      <w:r w:rsidRPr="00C02D5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30602">
        <w:rPr>
          <w:rFonts w:ascii="Times New Roman" w:hAnsi="Times New Roman" w:cs="Times New Roman"/>
          <w:b/>
          <w:sz w:val="28"/>
          <w:szCs w:val="28"/>
        </w:rPr>
        <w:t>2</w:t>
      </w:r>
      <w:r w:rsidRPr="00C02D5D">
        <w:rPr>
          <w:rFonts w:ascii="Times New Roman" w:hAnsi="Times New Roman" w:cs="Times New Roman"/>
          <w:b/>
          <w:sz w:val="28"/>
          <w:szCs w:val="28"/>
        </w:rPr>
        <w:t xml:space="preserve"> г. №</w:t>
      </w:r>
      <w:r w:rsidR="000460E7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5D08A3" w14:textId="77777777" w:rsidR="00340B01" w:rsidRDefault="00340B01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A4" w14:textId="77777777" w:rsidR="00340B01" w:rsidRDefault="00340B01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A5" w14:textId="49EEB8F4" w:rsidR="00340B01" w:rsidRDefault="00340B01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3A3CA2" w14:textId="549A6180" w:rsidR="004F58A8" w:rsidRDefault="004F58A8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9B5167" w14:textId="77777777" w:rsidR="004F58A8" w:rsidRDefault="004F58A8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A6" w14:textId="77777777" w:rsidR="00340B01" w:rsidRDefault="00340B01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A7" w14:textId="79F4913A" w:rsidR="00340B01" w:rsidRDefault="006F4174" w:rsidP="00CB5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29B">
        <w:rPr>
          <w:rFonts w:ascii="Times New Roman" w:hAnsi="Times New Roman" w:cs="Times New Roman"/>
          <w:b/>
          <w:sz w:val="28"/>
          <w:szCs w:val="28"/>
        </w:rPr>
        <w:t xml:space="preserve">Условия открытия и 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21459">
        <w:rPr>
          <w:rFonts w:ascii="Times New Roman" w:hAnsi="Times New Roman" w:cs="Times New Roman"/>
          <w:b/>
          <w:sz w:val="28"/>
          <w:szCs w:val="28"/>
        </w:rPr>
        <w:t>АО АКБ «ЕВРОФИНАНС МОСНАРБАНК</w:t>
      </w:r>
      <w:r w:rsidR="00A35FA1">
        <w:rPr>
          <w:rFonts w:ascii="Times New Roman" w:hAnsi="Times New Roman" w:cs="Times New Roman"/>
          <w:b/>
          <w:sz w:val="28"/>
          <w:szCs w:val="28"/>
        </w:rPr>
        <w:t>»</w:t>
      </w:r>
      <w:r w:rsidRPr="00D21459">
        <w:rPr>
          <w:rFonts w:ascii="Times New Roman" w:hAnsi="Times New Roman" w:cs="Times New Roman"/>
          <w:b/>
          <w:sz w:val="28"/>
          <w:szCs w:val="28"/>
        </w:rPr>
        <w:t xml:space="preserve"> расчетных счетов юридических лиц (за исключением кредитных</w:t>
      </w:r>
      <w:r w:rsidRPr="001C529B">
        <w:rPr>
          <w:rFonts w:ascii="Times New Roman" w:hAnsi="Times New Roman" w:cs="Times New Roman"/>
          <w:b/>
          <w:sz w:val="28"/>
          <w:szCs w:val="28"/>
        </w:rPr>
        <w:t xml:space="preserve"> организаций), индивидуальных предпринимателей, физических лиц, занимающихся в установленном законодательством Российской Федерации порядке частной практикой</w:t>
      </w:r>
    </w:p>
    <w:p w14:paraId="305D08A8" w14:textId="77777777" w:rsidR="00340B01" w:rsidRDefault="00340B01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A9" w14:textId="77777777" w:rsidR="00340B01" w:rsidRDefault="00340B01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AA" w14:textId="77777777" w:rsidR="00340B01" w:rsidRDefault="00340B01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AB" w14:textId="77777777" w:rsidR="00340B01" w:rsidRDefault="00340B01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AC" w14:textId="77777777" w:rsidR="00340B01" w:rsidRDefault="00340B01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AD" w14:textId="77777777" w:rsidR="00340B01" w:rsidRDefault="00340B01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AE" w14:textId="581D34CB" w:rsidR="00340B01" w:rsidRDefault="00340B01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7F3F76" w14:textId="15C8AC5D" w:rsidR="004F58A8" w:rsidRDefault="004F58A8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8916CB" w14:textId="0E497414" w:rsidR="004F58A8" w:rsidRDefault="004F58A8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F6EA60" w14:textId="11C7395F" w:rsidR="004F58A8" w:rsidRDefault="004F58A8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F0A883" w14:textId="570BC51D" w:rsidR="004F58A8" w:rsidRDefault="004F58A8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95CB2A" w14:textId="1E32C859" w:rsidR="004F58A8" w:rsidRDefault="004F58A8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3CC55E" w14:textId="37DA94EB" w:rsidR="004F58A8" w:rsidRDefault="004F58A8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8FD1EA" w14:textId="6E20FA3C" w:rsidR="004F58A8" w:rsidRDefault="004F58A8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CBDB9" w14:textId="03B764DD" w:rsidR="004F58A8" w:rsidRDefault="004F58A8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A51368" w14:textId="75DD762A" w:rsidR="004F58A8" w:rsidRDefault="004F58A8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0B2976" w14:textId="24BABE3E" w:rsidR="004F58A8" w:rsidRDefault="004F58A8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21148F" w14:textId="3E5BFBC5" w:rsidR="004F58A8" w:rsidRDefault="004F58A8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D67D9F" w14:textId="439C8D5F" w:rsidR="004F58A8" w:rsidRDefault="004F58A8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E85F15" w14:textId="77777777" w:rsidR="004F58A8" w:rsidRDefault="004F58A8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AF" w14:textId="77777777" w:rsidR="00340B01" w:rsidRDefault="00340B01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B0" w14:textId="77777777" w:rsidR="00340B01" w:rsidRDefault="006F4174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</w:t>
      </w:r>
    </w:p>
    <w:p w14:paraId="305D08B1" w14:textId="31315E49" w:rsidR="00340B01" w:rsidRPr="001C529B" w:rsidRDefault="006F4174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760BE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305D08B2" w14:textId="7049D206" w:rsidR="00340B01" w:rsidRDefault="00340B01" w:rsidP="00DF70F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0B2D89" w14:textId="0224FB1F" w:rsidR="004F58A8" w:rsidRDefault="004F58A8" w:rsidP="00DF70F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C284BD" w14:textId="77777777" w:rsidR="004F58A8" w:rsidRDefault="004F58A8" w:rsidP="00DF70F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5D08B3" w14:textId="77777777" w:rsidR="00340B01" w:rsidRDefault="006F4174" w:rsidP="00DF70F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29B">
        <w:rPr>
          <w:rFonts w:ascii="Times New Roman" w:hAnsi="Times New Roman" w:cs="Times New Roman"/>
          <w:b/>
          <w:sz w:val="28"/>
          <w:szCs w:val="28"/>
        </w:rPr>
        <w:t xml:space="preserve">ТЕРМИНЫ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C529B">
        <w:rPr>
          <w:rFonts w:ascii="Times New Roman" w:hAnsi="Times New Roman" w:cs="Times New Roman"/>
          <w:b/>
          <w:sz w:val="28"/>
          <w:szCs w:val="28"/>
        </w:rPr>
        <w:t xml:space="preserve"> ОПРЕДЕЛЕНИЯ</w:t>
      </w:r>
    </w:p>
    <w:p w14:paraId="70D8334E" w14:textId="64047431" w:rsidR="006D034A" w:rsidRPr="00BB7149" w:rsidRDefault="006D0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Авторизация</w:t>
      </w: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разрешение, предоставляемое Процессинговым центром на проведение операции с использованием Карты </w:t>
      </w:r>
      <w:r w:rsidR="00D4091F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реквизитов Карты</w:t>
      </w:r>
      <w:r w:rsidR="00D4091F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Платежного лимита</w:t>
      </w:r>
      <w:r w:rsidR="00766667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1389" w:rsidRPr="00DF70F0" w:rsidDel="0076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3B1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Лимита  Карты</w:t>
      </w:r>
      <w:r w:rsidR="00D4091F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53B1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389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порождающее обязательство Банка по исполнению представленных Документов по операциям с использованием Карт</w:t>
      </w: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05D08B5" w14:textId="6AEF3034" w:rsidR="00340B01" w:rsidRDefault="006F4174" w:rsidP="00DF7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B0">
        <w:rPr>
          <w:rFonts w:ascii="Times New Roman" w:hAnsi="Times New Roman" w:cs="Times New Roman"/>
          <w:b/>
          <w:sz w:val="28"/>
          <w:szCs w:val="28"/>
        </w:rPr>
        <w:t>Банк</w:t>
      </w:r>
      <w:r w:rsidRPr="001C5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C5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АКЦИОНЕРНЫЙ КОММЕРЧЕСКИЙ БАНК «ЕВРОФИНАНС МОСНАРБАНК» </w:t>
      </w:r>
      <w:r w:rsidRPr="00DB75B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акционерное общество) (</w:t>
      </w:r>
      <w:r w:rsidRPr="001C529B">
        <w:rPr>
          <w:rFonts w:ascii="Times New Roman" w:hAnsi="Times New Roman" w:cs="Times New Roman"/>
          <w:sz w:val="28"/>
          <w:szCs w:val="28"/>
        </w:rPr>
        <w:t xml:space="preserve">АО АКБ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529B">
        <w:rPr>
          <w:rFonts w:ascii="Times New Roman" w:hAnsi="Times New Roman" w:cs="Times New Roman"/>
          <w:sz w:val="28"/>
          <w:szCs w:val="28"/>
        </w:rPr>
        <w:t>ЕВРОФИНАНС МОСНАРБАНК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14:paraId="75193DB7" w14:textId="673C0C4D" w:rsidR="00A94031" w:rsidRDefault="00A94031" w:rsidP="00DF70F0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Банкомат -</w:t>
      </w:r>
      <w:r w:rsidRPr="00A94031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 программно-технический комплекс, предназначенный для совершения без участия уполномоченного работника кредитной организации операций выдачи/приема наличных денежных средств с использованием Карты, и передачи распоряжений Банку о перечислении денежных средств с </w:t>
      </w:r>
      <w:r w:rsidR="00723DBC">
        <w:rPr>
          <w:rFonts w:ascii="Times New Roman" w:hAnsi="Times New Roman" w:cs="Times New Roman"/>
          <w:color w:val="000000"/>
          <w:sz w:val="28"/>
          <w:szCs w:val="28"/>
        </w:rPr>
        <w:t>Карточного с</w:t>
      </w:r>
      <w:r w:rsidRPr="00A94031">
        <w:rPr>
          <w:rFonts w:ascii="Times New Roman" w:hAnsi="Times New Roman" w:cs="Times New Roman"/>
          <w:color w:val="000000"/>
          <w:sz w:val="28"/>
          <w:szCs w:val="28"/>
        </w:rPr>
        <w:t xml:space="preserve">чета Клиента, для выдачи информации по </w:t>
      </w:r>
      <w:r w:rsidR="00723DBC">
        <w:rPr>
          <w:rFonts w:ascii="Times New Roman" w:hAnsi="Times New Roman" w:cs="Times New Roman"/>
          <w:color w:val="000000"/>
          <w:sz w:val="28"/>
          <w:szCs w:val="28"/>
        </w:rPr>
        <w:t>Карточному счету</w:t>
      </w:r>
      <w:r w:rsidR="002D5D08" w:rsidRPr="00BD70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5D08">
        <w:rPr>
          <w:rFonts w:ascii="Times New Roman" w:hAnsi="Times New Roman" w:cs="Times New Roman"/>
          <w:color w:val="000000"/>
          <w:sz w:val="28"/>
          <w:szCs w:val="28"/>
        </w:rPr>
        <w:t>Клиента</w:t>
      </w:r>
      <w:r w:rsidRPr="00A94031">
        <w:rPr>
          <w:rFonts w:ascii="Times New Roman" w:hAnsi="Times New Roman" w:cs="Times New Roman"/>
          <w:color w:val="000000"/>
          <w:sz w:val="28"/>
          <w:szCs w:val="28"/>
        </w:rPr>
        <w:t>, а также для составления документов, подтверждающих соответствующие операции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90B2E5" w14:textId="138364E7" w:rsidR="006D034A" w:rsidRPr="00BB7149" w:rsidRDefault="006D034A" w:rsidP="00DF7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Держатель Карты</w:t>
      </w:r>
      <w:r w:rsidR="004C4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(Держатель)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физическое лицо, уполномоченное Клиентом осуществлять операции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Карточному с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чету с использованием Карты.</w:t>
      </w:r>
    </w:p>
    <w:p w14:paraId="305D08B6" w14:textId="30D24754" w:rsidR="00340B01" w:rsidRDefault="006F4174" w:rsidP="00DF70F0">
      <w:pPr>
        <w:pStyle w:val="Default"/>
        <w:jc w:val="both"/>
        <w:rPr>
          <w:sz w:val="28"/>
          <w:szCs w:val="28"/>
        </w:rPr>
      </w:pPr>
      <w:r w:rsidRPr="00685264">
        <w:rPr>
          <w:b/>
          <w:bCs/>
          <w:sz w:val="28"/>
          <w:szCs w:val="28"/>
        </w:rPr>
        <w:t xml:space="preserve">Договор </w:t>
      </w:r>
      <w:r w:rsidRPr="00685264">
        <w:rPr>
          <w:sz w:val="28"/>
          <w:szCs w:val="28"/>
        </w:rPr>
        <w:t>– договор банковского счета между Банком и Клиентом, предусматривающий открытие банковског</w:t>
      </w:r>
      <w:r>
        <w:rPr>
          <w:sz w:val="28"/>
          <w:szCs w:val="28"/>
        </w:rPr>
        <w:t>о счета/нескольких</w:t>
      </w:r>
      <w:r w:rsidRPr="00685264">
        <w:rPr>
          <w:sz w:val="28"/>
          <w:szCs w:val="28"/>
        </w:rPr>
        <w:t xml:space="preserve"> банковских счетов одного вида</w:t>
      </w:r>
      <w:r w:rsidR="009C7F86">
        <w:rPr>
          <w:sz w:val="28"/>
          <w:szCs w:val="28"/>
        </w:rPr>
        <w:t>, а также счета</w:t>
      </w:r>
      <w:r w:rsidR="00711A18" w:rsidRPr="00165D11">
        <w:rPr>
          <w:sz w:val="28"/>
          <w:szCs w:val="28"/>
        </w:rPr>
        <w:t xml:space="preserve"> (</w:t>
      </w:r>
      <w:r w:rsidR="00711A18">
        <w:rPr>
          <w:sz w:val="28"/>
          <w:szCs w:val="28"/>
        </w:rPr>
        <w:t>счетов)</w:t>
      </w:r>
      <w:r w:rsidR="009C7F86">
        <w:rPr>
          <w:sz w:val="28"/>
          <w:szCs w:val="28"/>
        </w:rPr>
        <w:t>, предназначенного исключительно для осуществления расчетов по операциям с использованием Карты (реквизитов Карты)</w:t>
      </w:r>
      <w:r w:rsidRPr="00144A1E" w:rsidDel="009C7F86">
        <w:rPr>
          <w:sz w:val="28"/>
          <w:szCs w:val="28"/>
        </w:rPr>
        <w:t>.</w:t>
      </w:r>
      <w:r w:rsidRPr="00144A1E">
        <w:rPr>
          <w:sz w:val="28"/>
          <w:szCs w:val="28"/>
        </w:rPr>
        <w:t xml:space="preserve"> </w:t>
      </w:r>
    </w:p>
    <w:p w14:paraId="0E073BCF" w14:textId="38DFF024" w:rsidR="00032371" w:rsidRPr="00032371" w:rsidRDefault="00032371" w:rsidP="00DF70F0">
      <w:pPr>
        <w:pStyle w:val="Default"/>
        <w:jc w:val="both"/>
        <w:rPr>
          <w:sz w:val="28"/>
          <w:szCs w:val="28"/>
        </w:rPr>
      </w:pPr>
      <w:r w:rsidRPr="004F6660">
        <w:rPr>
          <w:b/>
          <w:sz w:val="28"/>
          <w:szCs w:val="28"/>
        </w:rPr>
        <w:t>Документ по операциям с использованием Карт</w:t>
      </w:r>
      <w:r>
        <w:rPr>
          <w:sz w:val="28"/>
          <w:szCs w:val="28"/>
        </w:rPr>
        <w:t xml:space="preserve"> – </w:t>
      </w:r>
      <w:r w:rsidRPr="00032371">
        <w:rPr>
          <w:sz w:val="28"/>
          <w:szCs w:val="28"/>
        </w:rPr>
        <w:t>документ</w:t>
      </w:r>
      <w:r w:rsidRPr="004F6660">
        <w:rPr>
          <w:sz w:val="28"/>
          <w:szCs w:val="28"/>
        </w:rPr>
        <w:t xml:space="preserve">, являющийся основанием для осуществления расчетов по операциям с использованием Карты и (или) служащий подтверждением их совершения, составленный с применением Карты или ее реквизитов на бумажном носителе и/или в электронной форме, собственноручно подписанный Держателем/заверенный аналогом его собственноручной подписи (ПИН), либо заверенный путем ввода </w:t>
      </w:r>
      <w:r w:rsidRPr="00B055DE">
        <w:rPr>
          <w:sz w:val="28"/>
          <w:szCs w:val="28"/>
        </w:rPr>
        <w:t>ППК2</w:t>
      </w:r>
      <w:r w:rsidRPr="004F6660">
        <w:rPr>
          <w:b/>
          <w:sz w:val="28"/>
          <w:szCs w:val="28"/>
        </w:rPr>
        <w:t xml:space="preserve">, </w:t>
      </w:r>
      <w:r w:rsidRPr="004F6660">
        <w:rPr>
          <w:sz w:val="28"/>
          <w:szCs w:val="28"/>
        </w:rPr>
        <w:t>с использованием, в том числе, Технологии 3</w:t>
      </w:r>
      <w:r w:rsidRPr="004F6660">
        <w:rPr>
          <w:sz w:val="28"/>
          <w:szCs w:val="28"/>
          <w:lang w:val="en-US"/>
        </w:rPr>
        <w:t>D</w:t>
      </w:r>
      <w:r w:rsidRPr="004F6660">
        <w:rPr>
          <w:sz w:val="28"/>
          <w:szCs w:val="28"/>
        </w:rPr>
        <w:t xml:space="preserve"> </w:t>
      </w:r>
      <w:r w:rsidRPr="004F6660">
        <w:rPr>
          <w:sz w:val="28"/>
          <w:szCs w:val="28"/>
          <w:lang w:val="en-US"/>
        </w:rPr>
        <w:t>Secure</w:t>
      </w:r>
      <w:r w:rsidRPr="004F6660">
        <w:rPr>
          <w:sz w:val="28"/>
          <w:szCs w:val="28"/>
        </w:rPr>
        <w:t>.</w:t>
      </w:r>
    </w:p>
    <w:p w14:paraId="305D08B7" w14:textId="77777777" w:rsidR="00340B01" w:rsidRPr="00144A1E" w:rsidRDefault="006F4174" w:rsidP="00DF70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A1E">
        <w:rPr>
          <w:rFonts w:ascii="Times New Roman" w:hAnsi="Times New Roman" w:cs="Times New Roman"/>
          <w:b/>
          <w:sz w:val="28"/>
          <w:szCs w:val="28"/>
        </w:rPr>
        <w:t xml:space="preserve">Заявление о заключении Договора – </w:t>
      </w:r>
      <w:r w:rsidRPr="00144A1E">
        <w:rPr>
          <w:rFonts w:ascii="Times New Roman" w:hAnsi="Times New Roman" w:cs="Times New Roman"/>
          <w:sz w:val="28"/>
          <w:szCs w:val="28"/>
        </w:rPr>
        <w:t>письменное волеизъявление Клиента заключить Договор, составленное по форме Банк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4A1E">
        <w:rPr>
          <w:rFonts w:ascii="Times New Roman" w:hAnsi="Times New Roman" w:cs="Times New Roman"/>
          <w:sz w:val="28"/>
          <w:szCs w:val="28"/>
        </w:rPr>
        <w:t>.</w:t>
      </w:r>
    </w:p>
    <w:p w14:paraId="305D08B8" w14:textId="77777777" w:rsidR="00340B01" w:rsidRPr="009643A4" w:rsidRDefault="006F4174" w:rsidP="00DF7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B10">
        <w:rPr>
          <w:rFonts w:ascii="Times New Roman" w:hAnsi="Times New Roman" w:cs="Times New Roman"/>
          <w:b/>
          <w:sz w:val="28"/>
          <w:szCs w:val="28"/>
        </w:rPr>
        <w:t>Заявление об изменении договора банковского счета</w:t>
      </w:r>
      <w:r>
        <w:rPr>
          <w:rFonts w:ascii="Times New Roman" w:hAnsi="Times New Roman" w:cs="Times New Roman"/>
          <w:sz w:val="28"/>
          <w:szCs w:val="28"/>
        </w:rPr>
        <w:t xml:space="preserve"> – заявление Клиента о распространении Условий на заключенный между Сторонами договор банковского счета, составленное по форме Банка.</w:t>
      </w:r>
    </w:p>
    <w:p w14:paraId="305D08B9" w14:textId="66AE65FA" w:rsidR="00340B01" w:rsidRDefault="006F4174" w:rsidP="00DF7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416">
        <w:rPr>
          <w:rFonts w:ascii="Times New Roman" w:hAnsi="Times New Roman" w:cs="Times New Roman"/>
          <w:b/>
          <w:sz w:val="28"/>
          <w:szCs w:val="28"/>
        </w:rPr>
        <w:t>Заявление об открытии последующего счета</w:t>
      </w:r>
      <w:r w:rsidRPr="00472416">
        <w:rPr>
          <w:rFonts w:ascii="Times New Roman" w:hAnsi="Times New Roman" w:cs="Times New Roman"/>
          <w:sz w:val="28"/>
          <w:szCs w:val="28"/>
        </w:rPr>
        <w:t xml:space="preserve"> -  заявление по форме Банка на открытие </w:t>
      </w:r>
      <w:r>
        <w:rPr>
          <w:rFonts w:ascii="Times New Roman" w:hAnsi="Times New Roman" w:cs="Times New Roman"/>
          <w:sz w:val="28"/>
          <w:szCs w:val="28"/>
        </w:rPr>
        <w:t>Счета (Счетов)</w:t>
      </w:r>
      <w:r w:rsidR="00F5144C">
        <w:rPr>
          <w:rFonts w:ascii="Times New Roman" w:hAnsi="Times New Roman" w:cs="Times New Roman"/>
          <w:sz w:val="28"/>
          <w:szCs w:val="28"/>
        </w:rPr>
        <w:t>/Карточного счета (счетов)</w:t>
      </w:r>
      <w:r w:rsidRPr="00472416">
        <w:rPr>
          <w:rFonts w:ascii="Times New Roman" w:hAnsi="Times New Roman" w:cs="Times New Roman"/>
          <w:sz w:val="28"/>
          <w:szCs w:val="28"/>
        </w:rPr>
        <w:t xml:space="preserve"> на основании заключенного Договора.</w:t>
      </w:r>
    </w:p>
    <w:p w14:paraId="3BF35AAA" w14:textId="77777777" w:rsidR="00A410E6" w:rsidRPr="00BB7149" w:rsidRDefault="00A410E6" w:rsidP="00DF7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корпоративная банковская карта, 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эмитируемая Банком для Клиента, являющаяся видом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расчетных (дебетовых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) банковских карт Платежных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электронным средством платежа, 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предназначенная для совершения 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Держателем операций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Карточному с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чету в пределах Платежного лимита, расчеты с использованием которой осуществляются в соответствии с законодательством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Условиями.</w:t>
      </w:r>
    </w:p>
    <w:p w14:paraId="09A572A7" w14:textId="15597F65" w:rsidR="00D9355D" w:rsidRPr="00BF24CC" w:rsidRDefault="006D034A" w:rsidP="00DF7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4CC">
        <w:rPr>
          <w:rFonts w:ascii="Times New Roman" w:hAnsi="Times New Roman" w:cs="Times New Roman"/>
          <w:b/>
          <w:sz w:val="28"/>
          <w:szCs w:val="28"/>
        </w:rPr>
        <w:t>Карточный счет</w:t>
      </w:r>
      <w:r w:rsidRPr="00BF24CC">
        <w:rPr>
          <w:rFonts w:ascii="Times New Roman" w:hAnsi="Times New Roman" w:cs="Times New Roman"/>
          <w:sz w:val="28"/>
          <w:szCs w:val="28"/>
        </w:rPr>
        <w:t xml:space="preserve"> – расчетный счет, </w:t>
      </w:r>
      <w:r w:rsidRPr="00BF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предназначенный исключительно для осуществления расчетов по операциям с использованием </w:t>
      </w:r>
      <w:r w:rsidR="009B772F" w:rsidRPr="00BF2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</w:t>
      </w:r>
      <w:r w:rsidRPr="00BF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F24CC">
        <w:rPr>
          <w:rFonts w:ascii="Times New Roman" w:hAnsi="Times New Roman" w:cs="Times New Roman"/>
          <w:sz w:val="28"/>
          <w:szCs w:val="28"/>
        </w:rPr>
        <w:t>Если прямо не предусмотрено иное, то термин «Карточный счет», используемый в единственном числе, может предполагать множественное число, и наоборот.</w:t>
      </w:r>
    </w:p>
    <w:p w14:paraId="305D08BA" w14:textId="4063E63F" w:rsidR="00340B01" w:rsidRDefault="006F4174" w:rsidP="00DF7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B1">
        <w:rPr>
          <w:rFonts w:ascii="Times New Roman" w:hAnsi="Times New Roman" w:cs="Times New Roman"/>
          <w:b/>
          <w:sz w:val="28"/>
          <w:szCs w:val="28"/>
        </w:rPr>
        <w:t>Клиент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967B0">
        <w:rPr>
          <w:rFonts w:ascii="Times New Roman" w:hAnsi="Times New Roman" w:cs="Times New Roman"/>
          <w:sz w:val="28"/>
          <w:szCs w:val="28"/>
        </w:rPr>
        <w:t>юридическ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5967B0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67B0">
        <w:rPr>
          <w:rFonts w:ascii="Times New Roman" w:hAnsi="Times New Roman" w:cs="Times New Roman"/>
          <w:sz w:val="28"/>
          <w:szCs w:val="28"/>
        </w:rPr>
        <w:t xml:space="preserve"> (за исключением кредит</w:t>
      </w:r>
      <w:r>
        <w:rPr>
          <w:rFonts w:ascii="Times New Roman" w:hAnsi="Times New Roman" w:cs="Times New Roman"/>
          <w:sz w:val="28"/>
          <w:szCs w:val="28"/>
        </w:rPr>
        <w:t>ных организаций), индивидуальный</w:t>
      </w:r>
      <w:r w:rsidRPr="005967B0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967B0">
        <w:rPr>
          <w:rFonts w:ascii="Times New Roman" w:hAnsi="Times New Roman" w:cs="Times New Roman"/>
          <w:sz w:val="28"/>
          <w:szCs w:val="28"/>
        </w:rPr>
        <w:t>, физическ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5967B0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67B0">
        <w:rPr>
          <w:rFonts w:ascii="Times New Roman" w:hAnsi="Times New Roman" w:cs="Times New Roman"/>
          <w:sz w:val="28"/>
          <w:szCs w:val="28"/>
        </w:rPr>
        <w:t>, занимающ</w:t>
      </w:r>
      <w:r>
        <w:rPr>
          <w:rFonts w:ascii="Times New Roman" w:hAnsi="Times New Roman" w:cs="Times New Roman"/>
          <w:sz w:val="28"/>
          <w:szCs w:val="28"/>
        </w:rPr>
        <w:t>ееся</w:t>
      </w:r>
      <w:r w:rsidRPr="005967B0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 частной практикой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10CEB7" w14:textId="6C7ECE6A" w:rsidR="00985815" w:rsidRPr="009A7B56" w:rsidRDefault="00985815" w:rsidP="00DF7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Лимит Карты</w:t>
      </w:r>
      <w:r w:rsidRPr="00DF7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установленные Банком на основании </w:t>
      </w:r>
      <w:r w:rsidR="00337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письменного </w:t>
      </w:r>
      <w:r w:rsidRPr="00DF7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обращения Клиента ограничения на общую сумму операций, которые могут быть совершены </w:t>
      </w:r>
      <w:r w:rsidR="0083419D" w:rsidRPr="00DF7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Держателем </w:t>
      </w:r>
      <w:r w:rsidRPr="00DF7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Карты </w:t>
      </w:r>
      <w:r w:rsidR="004110E9" w:rsidRPr="00DF70F0">
        <w:rPr>
          <w:rFonts w:ascii="Times New Roman" w:hAnsi="Times New Roman" w:cs="Times New Roman"/>
          <w:color w:val="000000" w:themeColor="text1"/>
          <w:sz w:val="28"/>
          <w:szCs w:val="28"/>
        </w:rPr>
        <w:t>(или ее реквизитов)</w:t>
      </w:r>
      <w:r w:rsidR="004110E9" w:rsidRPr="009A7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70F0">
        <w:rPr>
          <w:rFonts w:ascii="Times New Roman" w:hAnsi="Times New Roman" w:cs="Times New Roman"/>
          <w:color w:val="000000" w:themeColor="text1"/>
          <w:sz w:val="28"/>
          <w:szCs w:val="28"/>
        </w:rPr>
        <w:t>в пределах Платежного лимита</w:t>
      </w:r>
      <w:r w:rsidR="005B1BF4" w:rsidRPr="00DF7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Карточному счету Клиента</w:t>
      </w:r>
      <w:r w:rsidR="005B1BF4" w:rsidRPr="009A7B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147E8C" w14:textId="7C6A7667" w:rsidR="00EF5D9B" w:rsidRPr="003D4E30" w:rsidRDefault="00AB78ED" w:rsidP="00DF70F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Неразрешенный о</w:t>
      </w:r>
      <w:r w:rsidR="00894FB5" w:rsidRPr="00DF7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вердрафт</w:t>
      </w:r>
      <w:r w:rsidR="006D034A" w:rsidRPr="00DF70F0">
        <w:rPr>
          <w:rFonts w:ascii="Times New Roman" w:hAnsi="Times New Roman" w:cs="Times New Roman"/>
          <w:sz w:val="28"/>
          <w:szCs w:val="28"/>
        </w:rPr>
        <w:t xml:space="preserve"> </w:t>
      </w:r>
      <w:r w:rsidR="004A2EFD" w:rsidRPr="00DF70F0">
        <w:rPr>
          <w:rFonts w:ascii="Times New Roman" w:hAnsi="Times New Roman" w:cs="Times New Roman"/>
          <w:sz w:val="28"/>
          <w:szCs w:val="28"/>
        </w:rPr>
        <w:t xml:space="preserve">- </w:t>
      </w:r>
      <w:r w:rsidR="00EF5D9B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</w:t>
      </w:r>
      <w:r w:rsidR="00894FB5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(фактически) возникший </w:t>
      </w: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перерасход </w:t>
      </w:r>
      <w:r w:rsidR="00EF4696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Держателем (-ями) </w:t>
      </w: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средств</w:t>
      </w:r>
      <w:r w:rsidR="00EF5D9B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F4696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Карточному с</w:t>
      </w:r>
      <w:r w:rsidR="00EF5D9B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чету</w:t>
      </w:r>
      <w:r w:rsidR="006D034A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сумму </w:t>
      </w:r>
      <w:r w:rsidR="00EF5D9B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Неразрешенного</w:t>
      </w: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овердрафта</w:t>
      </w:r>
      <w:r w:rsidR="006D034A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начисляются проценты в соответствии с Тарифами</w:t>
      </w:r>
      <w:r w:rsidR="00EF5D9B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7D7A31" w14:textId="244EE5C8" w:rsidR="003E4520" w:rsidRPr="00BB7149" w:rsidRDefault="003E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ПИН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(персональный идентификационный номер) – индивидуальный код, не известный Банку и третьим лицам, идентифицирующий Держателя при совершении соответствующих операций с использованием Карты и использующийся в качестве аналога его собственноручной подписи. Операции с введенным ПИН считаются совершенными Держателем Карты.</w:t>
      </w:r>
    </w:p>
    <w:p w14:paraId="75C590C0" w14:textId="1169C06F" w:rsidR="003E4520" w:rsidRDefault="003E4520" w:rsidP="00DF7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Клиент соглашается, что использование Карты и правильного ПИНа при проведении операций через </w:t>
      </w:r>
      <w:r w:rsidR="000274D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анкомат и/или оплате товаров, работ и услуг с использованием Карты, является надлежащей и достаточной идентификацией Держателя и подтверждением права проведения операций по </w:t>
      </w:r>
      <w:r w:rsidR="001D0A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Карточному с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чету в таких случаях.</w:t>
      </w:r>
    </w:p>
    <w:p w14:paraId="305D08BB" w14:textId="4385970C" w:rsidR="00340B01" w:rsidRDefault="006F4174" w:rsidP="00DF7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Платежные (расчетные) документы - </w:t>
      </w:r>
      <w:r w:rsidRPr="006E3E3C">
        <w:rPr>
          <w:rFonts w:ascii="Times New Roman" w:hAnsi="Times New Roman" w:cs="Times New Roman"/>
          <w:bCs/>
          <w:sz w:val="28"/>
          <w:szCs w:val="28"/>
        </w:rPr>
        <w:t>платежные поручения, инкассовые поручения, платежные требования, платежные ордера, банковские ордера.</w:t>
      </w:r>
    </w:p>
    <w:p w14:paraId="69E427CF" w14:textId="09171B04" w:rsidR="0031102A" w:rsidRPr="006847A6" w:rsidRDefault="006D034A" w:rsidP="00DF7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Платежный лимит</w:t>
      </w: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45DD8">
        <w:rPr>
          <w:rFonts w:ascii="Times New Roman" w:hAnsi="Times New Roman" w:cs="Times New Roman"/>
          <w:sz w:val="28"/>
          <w:szCs w:val="28"/>
        </w:rPr>
        <w:t>сумма денежных средств</w:t>
      </w:r>
      <w:r w:rsidR="0031102A" w:rsidRPr="00645DD8">
        <w:rPr>
          <w:rFonts w:ascii="Times New Roman" w:hAnsi="Times New Roman" w:cs="Times New Roman"/>
          <w:sz w:val="28"/>
          <w:szCs w:val="28"/>
        </w:rPr>
        <w:t>, в пределах которой Держател</w:t>
      </w:r>
      <w:r w:rsidR="00670204">
        <w:rPr>
          <w:rFonts w:ascii="Times New Roman" w:hAnsi="Times New Roman" w:cs="Times New Roman"/>
          <w:sz w:val="28"/>
          <w:szCs w:val="28"/>
        </w:rPr>
        <w:t>ь(-</w:t>
      </w:r>
      <w:r w:rsidR="0083419D" w:rsidRPr="00645DD8">
        <w:rPr>
          <w:rFonts w:ascii="Times New Roman" w:hAnsi="Times New Roman" w:cs="Times New Roman"/>
          <w:sz w:val="28"/>
          <w:szCs w:val="28"/>
        </w:rPr>
        <w:t>и</w:t>
      </w:r>
      <w:r w:rsidR="00670204">
        <w:rPr>
          <w:rFonts w:ascii="Times New Roman" w:hAnsi="Times New Roman" w:cs="Times New Roman"/>
          <w:sz w:val="28"/>
          <w:szCs w:val="28"/>
        </w:rPr>
        <w:t>)</w:t>
      </w:r>
      <w:r w:rsidR="0031102A" w:rsidRPr="00645DD8">
        <w:rPr>
          <w:rFonts w:ascii="Times New Roman" w:hAnsi="Times New Roman" w:cs="Times New Roman"/>
          <w:sz w:val="28"/>
          <w:szCs w:val="28"/>
        </w:rPr>
        <w:t xml:space="preserve"> мо</w:t>
      </w:r>
      <w:r w:rsidR="0083419D" w:rsidRPr="00645DD8">
        <w:rPr>
          <w:rFonts w:ascii="Times New Roman" w:hAnsi="Times New Roman" w:cs="Times New Roman"/>
          <w:sz w:val="28"/>
          <w:szCs w:val="28"/>
        </w:rPr>
        <w:t>гут</w:t>
      </w:r>
      <w:r w:rsidR="0031102A" w:rsidRPr="00645DD8">
        <w:rPr>
          <w:rFonts w:ascii="Times New Roman" w:hAnsi="Times New Roman" w:cs="Times New Roman"/>
          <w:sz w:val="28"/>
          <w:szCs w:val="28"/>
        </w:rPr>
        <w:t xml:space="preserve"> проводить </w:t>
      </w:r>
      <w:r w:rsidR="004575D8">
        <w:rPr>
          <w:rFonts w:ascii="Times New Roman" w:hAnsi="Times New Roman" w:cs="Times New Roman"/>
          <w:sz w:val="28"/>
          <w:szCs w:val="28"/>
        </w:rPr>
        <w:t>о</w:t>
      </w:r>
      <w:r w:rsidR="0031102A" w:rsidRPr="00645DD8">
        <w:rPr>
          <w:rFonts w:ascii="Times New Roman" w:hAnsi="Times New Roman" w:cs="Times New Roman"/>
          <w:sz w:val="28"/>
          <w:szCs w:val="28"/>
        </w:rPr>
        <w:t>перации</w:t>
      </w:r>
      <w:r w:rsidR="0083419D" w:rsidRPr="00645DD8">
        <w:rPr>
          <w:rFonts w:ascii="Times New Roman" w:hAnsi="Times New Roman" w:cs="Times New Roman"/>
          <w:sz w:val="28"/>
          <w:szCs w:val="28"/>
        </w:rPr>
        <w:t xml:space="preserve"> </w:t>
      </w:r>
      <w:r w:rsidR="004575D8">
        <w:rPr>
          <w:rFonts w:ascii="Times New Roman" w:hAnsi="Times New Roman" w:cs="Times New Roman"/>
          <w:sz w:val="28"/>
          <w:szCs w:val="28"/>
        </w:rPr>
        <w:t xml:space="preserve">по Карточному счету </w:t>
      </w:r>
      <w:r w:rsidR="0083419D" w:rsidRPr="00645DD8">
        <w:rPr>
          <w:rFonts w:ascii="Times New Roman" w:hAnsi="Times New Roman" w:cs="Times New Roman"/>
          <w:sz w:val="28"/>
          <w:szCs w:val="28"/>
        </w:rPr>
        <w:t>с учетом их Лимитов Карты</w:t>
      </w:r>
      <w:r w:rsidR="0031102A" w:rsidRPr="00645DD8">
        <w:rPr>
          <w:rFonts w:ascii="Times New Roman" w:hAnsi="Times New Roman" w:cs="Times New Roman"/>
          <w:sz w:val="28"/>
          <w:szCs w:val="28"/>
        </w:rPr>
        <w:t xml:space="preserve">. Платежный лимит </w:t>
      </w:r>
      <w:r w:rsidR="0083419D" w:rsidRPr="00645DD8">
        <w:rPr>
          <w:rFonts w:ascii="Times New Roman" w:hAnsi="Times New Roman" w:cs="Times New Roman"/>
          <w:sz w:val="28"/>
          <w:szCs w:val="28"/>
        </w:rPr>
        <w:t>Клиента</w:t>
      </w:r>
      <w:r w:rsidR="0031102A" w:rsidRPr="00645DD8">
        <w:rPr>
          <w:rFonts w:ascii="Times New Roman" w:hAnsi="Times New Roman" w:cs="Times New Roman"/>
          <w:sz w:val="28"/>
          <w:szCs w:val="28"/>
        </w:rPr>
        <w:t xml:space="preserve"> равен остатк</w:t>
      </w:r>
      <w:r w:rsidR="0083419D" w:rsidRPr="00645DD8">
        <w:rPr>
          <w:rFonts w:ascii="Times New Roman" w:hAnsi="Times New Roman" w:cs="Times New Roman"/>
          <w:sz w:val="28"/>
          <w:szCs w:val="28"/>
        </w:rPr>
        <w:t>у</w:t>
      </w:r>
      <w:r w:rsidR="0031102A" w:rsidRPr="00645DD8">
        <w:rPr>
          <w:rFonts w:ascii="Times New Roman" w:hAnsi="Times New Roman" w:cs="Times New Roman"/>
          <w:sz w:val="28"/>
          <w:szCs w:val="28"/>
        </w:rPr>
        <w:t xml:space="preserve"> денежных средств на </w:t>
      </w:r>
      <w:r w:rsidR="0083419D" w:rsidRPr="00645DD8">
        <w:rPr>
          <w:rFonts w:ascii="Times New Roman" w:hAnsi="Times New Roman" w:cs="Times New Roman"/>
          <w:sz w:val="28"/>
          <w:szCs w:val="28"/>
        </w:rPr>
        <w:t xml:space="preserve">его </w:t>
      </w:r>
      <w:r w:rsidR="0031102A" w:rsidRPr="00645DD8">
        <w:rPr>
          <w:rFonts w:ascii="Times New Roman" w:hAnsi="Times New Roman" w:cs="Times New Roman"/>
          <w:sz w:val="28"/>
          <w:szCs w:val="28"/>
        </w:rPr>
        <w:t>Карт</w:t>
      </w:r>
      <w:r w:rsidR="006847A6" w:rsidRPr="00645DD8">
        <w:rPr>
          <w:rFonts w:ascii="Times New Roman" w:hAnsi="Times New Roman" w:cs="Times New Roman"/>
          <w:sz w:val="28"/>
          <w:szCs w:val="28"/>
        </w:rPr>
        <w:t xml:space="preserve">очном </w:t>
      </w:r>
      <w:r w:rsidR="0031102A" w:rsidRPr="00645DD8">
        <w:rPr>
          <w:rFonts w:ascii="Times New Roman" w:hAnsi="Times New Roman" w:cs="Times New Roman"/>
          <w:sz w:val="28"/>
          <w:szCs w:val="28"/>
        </w:rPr>
        <w:t>счете за вычетом</w:t>
      </w:r>
      <w:r w:rsidR="006847A6" w:rsidRPr="00645DD8">
        <w:rPr>
          <w:rFonts w:ascii="Times New Roman" w:hAnsi="Times New Roman" w:cs="Times New Roman"/>
          <w:sz w:val="28"/>
          <w:szCs w:val="28"/>
        </w:rPr>
        <w:t>,</w:t>
      </w:r>
      <w:r w:rsidR="0031102A" w:rsidRPr="00645DD8">
        <w:rPr>
          <w:rFonts w:ascii="Times New Roman" w:hAnsi="Times New Roman" w:cs="Times New Roman"/>
          <w:sz w:val="28"/>
          <w:szCs w:val="28"/>
        </w:rPr>
        <w:t xml:space="preserve"> </w:t>
      </w:r>
      <w:r w:rsidR="0083419D" w:rsidRPr="00645DD8">
        <w:rPr>
          <w:rFonts w:ascii="Times New Roman" w:hAnsi="Times New Roman" w:cs="Times New Roman"/>
          <w:sz w:val="28"/>
          <w:szCs w:val="28"/>
        </w:rPr>
        <w:t>комиссий Банка и сумм</w:t>
      </w:r>
      <w:r w:rsidR="0031102A" w:rsidRPr="00645DD8">
        <w:rPr>
          <w:rFonts w:ascii="Times New Roman" w:hAnsi="Times New Roman" w:cs="Times New Roman"/>
          <w:sz w:val="28"/>
          <w:szCs w:val="28"/>
        </w:rPr>
        <w:t xml:space="preserve"> авторизованных, но не списанных с Карт</w:t>
      </w:r>
      <w:r w:rsidR="006847A6" w:rsidRPr="00645DD8">
        <w:rPr>
          <w:rFonts w:ascii="Times New Roman" w:hAnsi="Times New Roman" w:cs="Times New Roman"/>
          <w:sz w:val="28"/>
          <w:szCs w:val="28"/>
        </w:rPr>
        <w:t>очного счета.</w:t>
      </w:r>
    </w:p>
    <w:p w14:paraId="23637831" w14:textId="3FE6EB69" w:rsidR="006D034A" w:rsidRPr="00BB7149" w:rsidRDefault="006D034A" w:rsidP="00DF7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Платежная система 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совокупность организаций, взаимодействующих по правилам платежной системы в целях осуществления перевода денежных средств. Все карты, принадлежащие к одной платежной системе, имеют признаки, позволяющие идентифицировать их принадлежность к данной платежной системе.</w:t>
      </w:r>
      <w:r w:rsidR="0076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5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настоящих Условий под Платежной системой подразумевается платежная система «МИР», участником которой является Банк.</w:t>
      </w:r>
    </w:p>
    <w:p w14:paraId="616F89DA" w14:textId="370A6436" w:rsidR="006D034A" w:rsidRDefault="006D034A" w:rsidP="00DF7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Процессинговый центр</w:t>
      </w:r>
      <w:r w:rsidRPr="00BE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028" w:rsidRPr="00BE4F4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E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028" w:rsidRPr="00BE4F4B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«АБ «Россия» (ИНН 7831000122)</w:t>
      </w:r>
      <w:r w:rsidRPr="003F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5E6B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5E6B" w:rsidRPr="00DF70F0">
        <w:rPr>
          <w:rFonts w:ascii="Times New Roman" w:hAnsi="Times New Roman" w:cs="Times New Roman"/>
          <w:sz w:val="28"/>
          <w:szCs w:val="28"/>
        </w:rPr>
        <w:t>беспечивающее круглосуточную обработку запросов на проведение Авторизаци</w:t>
      </w:r>
      <w:r w:rsidR="00ED69E0" w:rsidRPr="00DF70F0">
        <w:rPr>
          <w:rFonts w:ascii="Times New Roman" w:hAnsi="Times New Roman" w:cs="Times New Roman"/>
          <w:sz w:val="28"/>
          <w:szCs w:val="28"/>
        </w:rPr>
        <w:t>й по Картам</w:t>
      </w:r>
      <w:r w:rsidR="00A85E6B" w:rsidRPr="00DF70F0">
        <w:rPr>
          <w:rFonts w:ascii="Times New Roman" w:hAnsi="Times New Roman" w:cs="Times New Roman"/>
          <w:sz w:val="28"/>
          <w:szCs w:val="28"/>
        </w:rPr>
        <w:t xml:space="preserve">, </w:t>
      </w:r>
      <w:r w:rsidR="00A85E6B" w:rsidRPr="00BE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F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осуществляющее сбор, обработку и рассылку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расчетов Платежных систем информации по операциям с Картами</w:t>
      </w:r>
      <w:r w:rsidR="00E7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осуществляющее рассылку </w:t>
      </w:r>
      <w:r w:rsidR="00E730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="00E73028" w:rsidRPr="00D058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30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сообщений Клиентам/Держателям Карт Банка об информации по операциям с Картами, одноразовые пароли для совершения безопасных операций/платежей по Технологии</w:t>
      </w:r>
      <w:r w:rsidR="00E73028" w:rsidRPr="00D05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E730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E73028" w:rsidRPr="00D05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0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Secure</w:t>
      </w:r>
      <w:r w:rsidR="00E73028" w:rsidRPr="00D05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0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Картам в сети Интернет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E747D9" w14:textId="7CCBA3D0" w:rsidR="00EF1FD2" w:rsidRPr="006A23BB" w:rsidRDefault="00EF1FD2" w:rsidP="00DF7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ППК2</w:t>
      </w:r>
      <w:r w:rsidRPr="006A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A23BB" w:rsidRPr="00D0588F">
        <w:rPr>
          <w:rFonts w:ascii="Times New Roman" w:hAnsi="Times New Roman" w:cs="Times New Roman"/>
          <w:sz w:val="28"/>
          <w:szCs w:val="28"/>
        </w:rPr>
        <w:t>код проверки подлинности Карты, состоящий из трех цифр, используемый в соответствии с правилами Платежной системы с целью повышения защищенности платежей и противодействия несанкционированного использования Карты, в том числе при проведении операций в сети Интернет без предъявления Карты.</w:t>
      </w:r>
    </w:p>
    <w:p w14:paraId="305D08BD" w14:textId="13CC9824" w:rsidR="00340B01" w:rsidRPr="00C575B5" w:rsidRDefault="006F4174" w:rsidP="00DF70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Распоряжения </w:t>
      </w:r>
      <w:r w:rsidRPr="00C57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C57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латежные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(расчетные</w:t>
      </w:r>
      <w:r w:rsidRPr="00C57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 иные документы, составленные клиентами, получателями, взыскателями средств, на основании которых Банк осуществляет перевод (выдачу)/зачисление (прием) денежных средств на счет Клиента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05D08BE" w14:textId="77777777" w:rsidR="00340B01" w:rsidRPr="00BD231E" w:rsidRDefault="006F4174" w:rsidP="00DF7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E9">
        <w:rPr>
          <w:rFonts w:ascii="Times New Roman" w:hAnsi="Times New Roman" w:cs="Times New Roman"/>
          <w:b/>
          <w:sz w:val="28"/>
          <w:szCs w:val="28"/>
        </w:rPr>
        <w:t>Сайт Банка</w:t>
      </w:r>
      <w:r>
        <w:rPr>
          <w:rFonts w:ascii="Times New Roman" w:hAnsi="Times New Roman" w:cs="Times New Roman"/>
          <w:sz w:val="28"/>
          <w:szCs w:val="28"/>
        </w:rPr>
        <w:t xml:space="preserve"> – официальный сайт </w:t>
      </w:r>
      <w:r w:rsidRPr="004F5165">
        <w:rPr>
          <w:rFonts w:ascii="Times New Roman" w:hAnsi="Times New Roman" w:cs="Times New Roman"/>
          <w:sz w:val="28"/>
          <w:szCs w:val="28"/>
        </w:rPr>
        <w:t xml:space="preserve">Банка в сети Интернет </w:t>
      </w:r>
      <w:r w:rsidRPr="004F5165">
        <w:rPr>
          <w:rFonts w:ascii="Times New Roman" w:hAnsi="Times New Roman"/>
          <w:sz w:val="28"/>
          <w:szCs w:val="28"/>
          <w:lang w:val="en-US"/>
        </w:rPr>
        <w:t>https</w:t>
      </w:r>
      <w:r w:rsidRPr="00BD231E">
        <w:rPr>
          <w:rFonts w:ascii="Times New Roman" w:hAnsi="Times New Roman"/>
          <w:sz w:val="28"/>
          <w:szCs w:val="28"/>
        </w:rPr>
        <w:t>://</w:t>
      </w:r>
      <w:hyperlink r:id="rId8" w:history="1">
        <w:r w:rsidRPr="00BD231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evrofinance</w:t>
        </w:r>
        <w:r w:rsidRPr="00BD231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BD231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BD231E">
        <w:rPr>
          <w:rFonts w:ascii="Times New Roman" w:hAnsi="Times New Roman" w:cs="Times New Roman"/>
          <w:sz w:val="28"/>
          <w:szCs w:val="28"/>
        </w:rPr>
        <w:t>.</w:t>
      </w:r>
    </w:p>
    <w:p w14:paraId="305D08BF" w14:textId="77777777" w:rsidR="00340B01" w:rsidRDefault="006F4174">
      <w:pPr>
        <w:pStyle w:val="Default"/>
        <w:jc w:val="both"/>
        <w:rPr>
          <w:sz w:val="28"/>
          <w:szCs w:val="28"/>
        </w:rPr>
      </w:pPr>
      <w:r w:rsidRPr="004F5165">
        <w:rPr>
          <w:b/>
          <w:sz w:val="28"/>
          <w:szCs w:val="28"/>
        </w:rPr>
        <w:t xml:space="preserve">Система - </w:t>
      </w:r>
      <w:r w:rsidRPr="004F5165">
        <w:rPr>
          <w:sz w:val="28"/>
          <w:szCs w:val="28"/>
        </w:rPr>
        <w:t>электронная система дистанционного банковского обслуживания, использование</w:t>
      </w:r>
      <w:r>
        <w:rPr>
          <w:sz w:val="28"/>
          <w:szCs w:val="28"/>
        </w:rPr>
        <w:t xml:space="preserve"> </w:t>
      </w:r>
      <w:r w:rsidRPr="004F5165">
        <w:rPr>
          <w:sz w:val="28"/>
          <w:szCs w:val="28"/>
        </w:rPr>
        <w:t>которой регламентировано отде</w:t>
      </w:r>
      <w:r>
        <w:rPr>
          <w:sz w:val="28"/>
          <w:szCs w:val="28"/>
        </w:rPr>
        <w:t>льным договором</w:t>
      </w:r>
      <w:r w:rsidRPr="00C575B5">
        <w:rPr>
          <w:sz w:val="28"/>
          <w:szCs w:val="28"/>
        </w:rPr>
        <w:t>/</w:t>
      </w:r>
      <w:r>
        <w:rPr>
          <w:sz w:val="28"/>
          <w:szCs w:val="28"/>
        </w:rPr>
        <w:t>соглашением, заключенным между Сторонами.</w:t>
      </w:r>
    </w:p>
    <w:p w14:paraId="305D08C1" w14:textId="77777777" w:rsidR="00340B01" w:rsidRDefault="006F4174" w:rsidP="00DF7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854">
        <w:rPr>
          <w:rFonts w:ascii="Times New Roman" w:hAnsi="Times New Roman" w:cs="Times New Roman"/>
          <w:b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– Банк и Клиент (совместно или по отдельности).</w:t>
      </w:r>
    </w:p>
    <w:p w14:paraId="305D08C2" w14:textId="1A78B33E" w:rsidR="00340B01" w:rsidRDefault="006F4174" w:rsidP="00DF70F0">
      <w:pPr>
        <w:pStyle w:val="Default"/>
        <w:jc w:val="both"/>
        <w:rPr>
          <w:sz w:val="28"/>
          <w:szCs w:val="28"/>
        </w:rPr>
      </w:pPr>
      <w:r w:rsidRPr="00604951">
        <w:rPr>
          <w:b/>
          <w:sz w:val="28"/>
          <w:szCs w:val="28"/>
        </w:rPr>
        <w:t>Счет</w:t>
      </w:r>
      <w:r w:rsidRPr="00604951">
        <w:rPr>
          <w:sz w:val="28"/>
          <w:szCs w:val="28"/>
        </w:rPr>
        <w:t xml:space="preserve"> </w:t>
      </w:r>
      <w:r w:rsidRPr="00DA4B71">
        <w:rPr>
          <w:sz w:val="28"/>
          <w:szCs w:val="28"/>
        </w:rPr>
        <w:t xml:space="preserve">– </w:t>
      </w:r>
      <w:r w:rsidRPr="00DA4B71">
        <w:rPr>
          <w:bCs/>
          <w:sz w:val="28"/>
          <w:szCs w:val="28"/>
        </w:rPr>
        <w:t>расчетный</w:t>
      </w:r>
      <w:r w:rsidRPr="00DA4B71">
        <w:rPr>
          <w:sz w:val="28"/>
          <w:szCs w:val="28"/>
        </w:rPr>
        <w:t xml:space="preserve"> счет Клиента, открытый</w:t>
      </w:r>
      <w:r>
        <w:rPr>
          <w:sz w:val="28"/>
          <w:szCs w:val="28"/>
        </w:rPr>
        <w:t xml:space="preserve"> (открываемый)</w:t>
      </w:r>
      <w:r w:rsidRPr="00DA4B71">
        <w:rPr>
          <w:sz w:val="28"/>
          <w:szCs w:val="28"/>
        </w:rPr>
        <w:t xml:space="preserve"> в Банке</w:t>
      </w:r>
      <w:r w:rsidR="00001FF2">
        <w:rPr>
          <w:sz w:val="28"/>
          <w:szCs w:val="28"/>
        </w:rPr>
        <w:t>, за исключением Карточного счета</w:t>
      </w:r>
      <w:r w:rsidRPr="00DA4B71">
        <w:rPr>
          <w:sz w:val="28"/>
          <w:szCs w:val="28"/>
        </w:rPr>
        <w:t>. Если прямо не предусмотрено иное, то термин «Счет», используемый в единственном</w:t>
      </w:r>
      <w:r w:rsidRPr="00604951">
        <w:rPr>
          <w:sz w:val="28"/>
          <w:szCs w:val="28"/>
        </w:rPr>
        <w:t xml:space="preserve"> числе, может предполагать множественное число</w:t>
      </w:r>
      <w:r>
        <w:rPr>
          <w:sz w:val="28"/>
          <w:szCs w:val="28"/>
        </w:rPr>
        <w:t>,</w:t>
      </w:r>
      <w:r w:rsidRPr="00604951">
        <w:rPr>
          <w:sz w:val="28"/>
          <w:szCs w:val="28"/>
        </w:rPr>
        <w:t xml:space="preserve"> и наоборот.</w:t>
      </w:r>
    </w:p>
    <w:p w14:paraId="305D08C3" w14:textId="51BC43CD" w:rsidR="00340B01" w:rsidRDefault="006F4174" w:rsidP="00DF7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F5F">
        <w:rPr>
          <w:rFonts w:ascii="Times New Roman" w:hAnsi="Times New Roman" w:cs="Times New Roman"/>
          <w:b/>
          <w:sz w:val="28"/>
          <w:szCs w:val="28"/>
        </w:rPr>
        <w:t>Тарифы</w:t>
      </w:r>
      <w:r>
        <w:rPr>
          <w:rFonts w:ascii="Times New Roman" w:hAnsi="Times New Roman" w:cs="Times New Roman"/>
          <w:sz w:val="28"/>
          <w:szCs w:val="28"/>
        </w:rPr>
        <w:t xml:space="preserve"> – действующая редакция «Тарифов комиссионного вознаграждения </w:t>
      </w:r>
      <w:r w:rsidRPr="00EE09C9">
        <w:rPr>
          <w:rFonts w:ascii="Times New Roman" w:hAnsi="Times New Roman" w:cs="Times New Roman"/>
          <w:sz w:val="28"/>
          <w:szCs w:val="28"/>
        </w:rPr>
        <w:t xml:space="preserve">АО АКБ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09C9">
        <w:rPr>
          <w:rFonts w:ascii="Times New Roman" w:hAnsi="Times New Roman" w:cs="Times New Roman"/>
          <w:sz w:val="28"/>
          <w:szCs w:val="28"/>
        </w:rPr>
        <w:t>ЕВРОФИНАНС МОСНАРБАНК</w:t>
      </w:r>
      <w:r>
        <w:rPr>
          <w:rFonts w:ascii="Times New Roman" w:hAnsi="Times New Roman" w:cs="Times New Roman"/>
          <w:sz w:val="28"/>
          <w:szCs w:val="28"/>
        </w:rPr>
        <w:t xml:space="preserve">» за выполнение поручений клиентов-юридических лиц». </w:t>
      </w:r>
    </w:p>
    <w:p w14:paraId="3E82033D" w14:textId="26C14790" w:rsidR="005E4083" w:rsidRDefault="005E4083" w:rsidP="00DF70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AC8">
        <w:rPr>
          <w:rFonts w:ascii="Times New Roman" w:hAnsi="Times New Roman" w:cs="Times New Roman"/>
          <w:b/>
          <w:sz w:val="28"/>
          <w:szCs w:val="28"/>
        </w:rPr>
        <w:t>Т</w:t>
      </w:r>
      <w:r w:rsidRPr="005E40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ерминал </w:t>
      </w:r>
      <w:r w:rsidRPr="00CA3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CA3463">
        <w:rPr>
          <w:rFonts w:ascii="Times New Roman" w:hAnsi="Times New Roman" w:cs="Times New Roman"/>
          <w:b/>
          <w:sz w:val="28"/>
          <w:szCs w:val="28"/>
          <w:lang w:val="en-US"/>
        </w:rPr>
        <w:t>POS</w:t>
      </w:r>
      <w:r w:rsidRPr="00CA3463">
        <w:rPr>
          <w:rFonts w:ascii="Times New Roman" w:hAnsi="Times New Roman" w:cs="Times New Roman"/>
          <w:b/>
          <w:sz w:val="28"/>
          <w:szCs w:val="28"/>
        </w:rPr>
        <w:t>-терминал</w:t>
      </w:r>
      <w:r w:rsidRPr="00CA3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E40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5E4083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электронное программно-техническое устройство, предназначенное для считывания информации с Карты, ввода информации Карты и проведения Авторизации с целью осуществления операции по Карте и составления документов по указанным операциям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4FFB93" w14:textId="3C84CF65" w:rsidR="001F2254" w:rsidRPr="001F2254" w:rsidRDefault="001F2254" w:rsidP="00DF7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31">
        <w:rPr>
          <w:rFonts w:ascii="Times New Roman" w:hAnsi="Times New Roman" w:cs="Times New Roman"/>
          <w:b/>
          <w:sz w:val="28"/>
          <w:szCs w:val="28"/>
        </w:rPr>
        <w:t>Технология 3</w:t>
      </w:r>
      <w:r w:rsidRPr="00A94031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A940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031">
        <w:rPr>
          <w:rFonts w:ascii="Times New Roman" w:hAnsi="Times New Roman" w:cs="Times New Roman"/>
          <w:b/>
          <w:sz w:val="28"/>
          <w:szCs w:val="28"/>
          <w:lang w:val="en-US"/>
        </w:rPr>
        <w:t>Secure</w:t>
      </w:r>
      <w:r w:rsidRPr="00A94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4031">
        <w:rPr>
          <w:rFonts w:ascii="Times New Roman" w:hAnsi="Times New Roman" w:cs="Times New Roman"/>
          <w:color w:val="000000"/>
          <w:sz w:val="28"/>
          <w:szCs w:val="28"/>
        </w:rPr>
        <w:t xml:space="preserve">уникальная система по осуществлению дополнительной аутентификации Держателя Карты и обеспечения безопасности оплаты товаров и услуг при совершении таких операций в сети Интернет, являющаяся частью сервиса </w:t>
      </w:r>
      <w:r w:rsidRPr="00A94031">
        <w:rPr>
          <w:rStyle w:val="a4"/>
          <w:rFonts w:ascii="Times New Roman" w:hAnsi="Times New Roman"/>
          <w:i/>
          <w:sz w:val="28"/>
          <w:szCs w:val="28"/>
          <w:lang w:val="en-US"/>
        </w:rPr>
        <w:t>MirAccept</w:t>
      </w:r>
      <w:r w:rsidRPr="00A94031">
        <w:rPr>
          <w:rFonts w:ascii="Times New Roman" w:hAnsi="Times New Roman" w:cs="Times New Roman"/>
          <w:sz w:val="28"/>
          <w:szCs w:val="28"/>
        </w:rPr>
        <w:t>.</w:t>
      </w:r>
    </w:p>
    <w:p w14:paraId="305D08C4" w14:textId="4FC5433A" w:rsidR="00340B01" w:rsidRDefault="006F4174" w:rsidP="00DF7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670">
        <w:rPr>
          <w:rFonts w:ascii="Times New Roman" w:hAnsi="Times New Roman" w:cs="Times New Roman"/>
          <w:b/>
          <w:sz w:val="28"/>
          <w:szCs w:val="28"/>
        </w:rPr>
        <w:t>Уполномоченный 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– физическое лицо (представитель Клиента</w:t>
      </w:r>
      <w:r w:rsidR="009540BE">
        <w:rPr>
          <w:rFonts w:ascii="Times New Roman" w:hAnsi="Times New Roman" w:cs="Times New Roman"/>
          <w:sz w:val="28"/>
          <w:szCs w:val="28"/>
        </w:rPr>
        <w:t>, в том числе Держатель Карты</w:t>
      </w:r>
      <w:r>
        <w:rPr>
          <w:rFonts w:ascii="Times New Roman" w:hAnsi="Times New Roman" w:cs="Times New Roman"/>
          <w:sz w:val="28"/>
          <w:szCs w:val="28"/>
        </w:rPr>
        <w:t>) и (или) работник Банка, которому соответствующей Стороной предоставлены полномочия на подписание соответствующих документов.</w:t>
      </w:r>
    </w:p>
    <w:p w14:paraId="305D08C5" w14:textId="77777777" w:rsidR="00340B01" w:rsidRDefault="006F4174" w:rsidP="00DF7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B0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>
        <w:rPr>
          <w:rFonts w:ascii="Times New Roman" w:hAnsi="Times New Roman" w:cs="Times New Roman"/>
          <w:sz w:val="28"/>
          <w:szCs w:val="28"/>
        </w:rPr>
        <w:t xml:space="preserve">– настоящие </w:t>
      </w:r>
      <w:r w:rsidRPr="005967B0">
        <w:rPr>
          <w:rFonts w:ascii="Times New Roman" w:hAnsi="Times New Roman" w:cs="Times New Roman"/>
          <w:sz w:val="28"/>
          <w:szCs w:val="28"/>
        </w:rPr>
        <w:t>Условия открытия и ведения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967B0">
        <w:rPr>
          <w:rFonts w:ascii="Times New Roman" w:hAnsi="Times New Roman" w:cs="Times New Roman"/>
          <w:sz w:val="28"/>
          <w:szCs w:val="28"/>
        </w:rPr>
        <w:t xml:space="preserve"> </w:t>
      </w:r>
      <w:r w:rsidRPr="001C529B">
        <w:rPr>
          <w:rFonts w:ascii="Times New Roman" w:hAnsi="Times New Roman" w:cs="Times New Roman"/>
          <w:sz w:val="28"/>
          <w:szCs w:val="28"/>
        </w:rPr>
        <w:t xml:space="preserve">АО АКБ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529B">
        <w:rPr>
          <w:rFonts w:ascii="Times New Roman" w:hAnsi="Times New Roman" w:cs="Times New Roman"/>
          <w:sz w:val="28"/>
          <w:szCs w:val="28"/>
        </w:rPr>
        <w:t>ЕВРОФИНАНС МОСНАРБАНК</w:t>
      </w:r>
      <w:r w:rsidRPr="005967B0">
        <w:rPr>
          <w:rFonts w:ascii="Times New Roman" w:hAnsi="Times New Roman" w:cs="Times New Roman"/>
          <w:sz w:val="28"/>
          <w:szCs w:val="28"/>
        </w:rPr>
        <w:t xml:space="preserve"> расчетных счетов юридических лиц (за исключением кредитных организаций), индивидуальных предпринимателей, </w:t>
      </w:r>
      <w:r w:rsidRPr="005967B0">
        <w:rPr>
          <w:rFonts w:ascii="Times New Roman" w:hAnsi="Times New Roman" w:cs="Times New Roman"/>
          <w:sz w:val="28"/>
          <w:szCs w:val="28"/>
        </w:rPr>
        <w:lastRenderedPageBreak/>
        <w:t>физических лиц, занимающихся в установленном законодательством Российской Федерации порядке частной практикой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5D08C6" w14:textId="258D538E" w:rsidR="00340B01" w:rsidRDefault="006F4174" w:rsidP="00DF7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6A">
        <w:rPr>
          <w:rFonts w:ascii="Times New Roman" w:hAnsi="Times New Roman" w:cs="Times New Roman"/>
          <w:b/>
          <w:sz w:val="28"/>
          <w:szCs w:val="28"/>
        </w:rPr>
        <w:t>Федеральный закон №115-ФЗ</w:t>
      </w:r>
      <w:r>
        <w:rPr>
          <w:rFonts w:ascii="Times New Roman" w:hAnsi="Times New Roman" w:cs="Times New Roman"/>
          <w:sz w:val="28"/>
          <w:szCs w:val="28"/>
        </w:rPr>
        <w:t xml:space="preserve"> – Федеральный закон от 07.08.2001 г. №115-ФЗ «О противодействии легализации (отмыванию) доходов, полученных преступным путем, финансированию терроризма»</w:t>
      </w:r>
      <w:r w:rsidR="00E71B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5D08C7" w14:textId="77777777" w:rsidR="00340B01" w:rsidRPr="00F931F3" w:rsidRDefault="006F4174" w:rsidP="00DF7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1F3">
        <w:rPr>
          <w:rFonts w:ascii="Times New Roman" w:hAnsi="Times New Roman" w:cs="Times New Roman"/>
          <w:b/>
          <w:sz w:val="28"/>
          <w:szCs w:val="28"/>
        </w:rPr>
        <w:t>Федеральный закон №173-ФЗ</w:t>
      </w:r>
      <w:r w:rsidRPr="00F931F3">
        <w:rPr>
          <w:rFonts w:ascii="Times New Roman" w:hAnsi="Times New Roman" w:cs="Times New Roman"/>
          <w:sz w:val="28"/>
          <w:szCs w:val="28"/>
        </w:rPr>
        <w:t xml:space="preserve"> – Федеральный закон от </w:t>
      </w:r>
      <w:r>
        <w:rPr>
          <w:rFonts w:ascii="Times New Roman" w:hAnsi="Times New Roman" w:cs="Times New Roman"/>
          <w:sz w:val="28"/>
          <w:szCs w:val="28"/>
        </w:rPr>
        <w:t xml:space="preserve">10.12.2003 </w:t>
      </w:r>
      <w:r w:rsidRPr="00F931F3">
        <w:rPr>
          <w:rFonts w:ascii="Times New Roman" w:hAnsi="Times New Roman" w:cs="Times New Roman"/>
          <w:sz w:val="28"/>
          <w:szCs w:val="28"/>
        </w:rPr>
        <w:t>№173-ФЗ «О валютном регулировании и валютном контроле»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5D08C8" w14:textId="77777777" w:rsidR="00340B01" w:rsidRDefault="006F4174" w:rsidP="00DF7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6A">
        <w:rPr>
          <w:rFonts w:ascii="Times New Roman" w:hAnsi="Times New Roman" w:cs="Times New Roman"/>
          <w:b/>
          <w:sz w:val="28"/>
          <w:szCs w:val="28"/>
        </w:rPr>
        <w:t>Федеральный закон №</w:t>
      </w:r>
      <w:r>
        <w:rPr>
          <w:rFonts w:ascii="Times New Roman" w:hAnsi="Times New Roman" w:cs="Times New Roman"/>
          <w:b/>
          <w:sz w:val="28"/>
          <w:szCs w:val="28"/>
        </w:rPr>
        <w:t>152</w:t>
      </w:r>
      <w:r w:rsidRPr="003F216A">
        <w:rPr>
          <w:rFonts w:ascii="Times New Roman" w:hAnsi="Times New Roman" w:cs="Times New Roman"/>
          <w:b/>
          <w:sz w:val="28"/>
          <w:szCs w:val="28"/>
        </w:rPr>
        <w:t>-ФЗ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Федеральный закон от 27.07.2006 г. №152-ФЗ «О персональных данных».</w:t>
      </w:r>
    </w:p>
    <w:p w14:paraId="24F20163" w14:textId="15A38E44" w:rsidR="005A734C" w:rsidRPr="00D93757" w:rsidRDefault="005A734C" w:rsidP="00DF7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57">
        <w:rPr>
          <w:rFonts w:ascii="Times New Roman" w:hAnsi="Times New Roman" w:cs="Times New Roman"/>
          <w:b/>
          <w:sz w:val="28"/>
          <w:szCs w:val="28"/>
        </w:rPr>
        <w:t>SMS-информирование</w:t>
      </w:r>
      <w:r w:rsidRPr="00D93757">
        <w:rPr>
          <w:rFonts w:ascii="Times New Roman" w:hAnsi="Times New Roman" w:cs="Times New Roman"/>
          <w:sz w:val="28"/>
          <w:szCs w:val="28"/>
        </w:rPr>
        <w:t xml:space="preserve"> –услуга получения информации в реальном времени обо всех </w:t>
      </w:r>
      <w:r w:rsidR="007E227F">
        <w:rPr>
          <w:rFonts w:ascii="Times New Roman" w:hAnsi="Times New Roman" w:cs="Times New Roman"/>
          <w:color w:val="000000" w:themeColor="text1"/>
          <w:sz w:val="28"/>
          <w:szCs w:val="28"/>
        </w:rPr>
        <w:t>операциях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3757">
        <w:rPr>
          <w:rFonts w:ascii="Times New Roman" w:hAnsi="Times New Roman" w:cs="Times New Roman"/>
          <w:sz w:val="28"/>
          <w:szCs w:val="28"/>
        </w:rPr>
        <w:t xml:space="preserve">по </w:t>
      </w:r>
      <w:r w:rsidR="00867DA3">
        <w:rPr>
          <w:rFonts w:ascii="Times New Roman" w:hAnsi="Times New Roman" w:cs="Times New Roman"/>
          <w:sz w:val="28"/>
          <w:szCs w:val="28"/>
        </w:rPr>
        <w:t>К</w:t>
      </w:r>
      <w:r w:rsidRPr="00D93757">
        <w:rPr>
          <w:rFonts w:ascii="Times New Roman" w:hAnsi="Times New Roman" w:cs="Times New Roman"/>
          <w:sz w:val="28"/>
          <w:szCs w:val="28"/>
        </w:rPr>
        <w:t>арте, а также получения паролей для проведения операций по Технологии 3</w:t>
      </w:r>
      <w:r w:rsidRPr="00D9375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93757">
        <w:rPr>
          <w:rFonts w:ascii="Times New Roman" w:hAnsi="Times New Roman" w:cs="Times New Roman"/>
          <w:sz w:val="28"/>
          <w:szCs w:val="28"/>
        </w:rPr>
        <w:t xml:space="preserve"> </w:t>
      </w:r>
      <w:r w:rsidRPr="00D93757">
        <w:rPr>
          <w:rFonts w:ascii="Times New Roman" w:hAnsi="Times New Roman" w:cs="Times New Roman"/>
          <w:sz w:val="28"/>
          <w:szCs w:val="28"/>
          <w:lang w:val="en-US"/>
        </w:rPr>
        <w:t>Secure</w:t>
      </w:r>
      <w:r w:rsidRPr="00D93757">
        <w:rPr>
          <w:rFonts w:ascii="Times New Roman" w:hAnsi="Times New Roman" w:cs="Times New Roman"/>
          <w:sz w:val="28"/>
          <w:szCs w:val="28"/>
        </w:rPr>
        <w:t>.</w:t>
      </w:r>
    </w:p>
    <w:p w14:paraId="305D08C9" w14:textId="45A909B8" w:rsidR="00340B01" w:rsidRDefault="00340B01" w:rsidP="00DF7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5D08CA" w14:textId="468CC020" w:rsidR="00340B01" w:rsidRDefault="006F4174" w:rsidP="00DF70F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2F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0B36A69" w14:textId="77777777" w:rsidR="004F58A8" w:rsidRPr="00C362FB" w:rsidRDefault="004F58A8" w:rsidP="00DF70F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05D08CB" w14:textId="658C6432" w:rsidR="00340B01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2F7E51">
        <w:rPr>
          <w:rFonts w:ascii="Times New Roman" w:hAnsi="Times New Roman" w:cs="Times New Roman"/>
          <w:sz w:val="28"/>
          <w:szCs w:val="28"/>
        </w:rPr>
        <w:t xml:space="preserve">Настоящие </w:t>
      </w:r>
      <w:r>
        <w:rPr>
          <w:rFonts w:ascii="Times New Roman" w:hAnsi="Times New Roman" w:cs="Times New Roman"/>
          <w:sz w:val="28"/>
          <w:szCs w:val="28"/>
        </w:rPr>
        <w:t>Условия определяют порядок заключения и расторжения Договора, открытия/закрытия Банком Счета (Счетов)</w:t>
      </w:r>
      <w:r w:rsidR="00A95C38">
        <w:rPr>
          <w:rFonts w:ascii="Times New Roman" w:hAnsi="Times New Roman" w:cs="Times New Roman"/>
          <w:sz w:val="28"/>
          <w:szCs w:val="28"/>
        </w:rPr>
        <w:t>/Карточного счета (счетов)</w:t>
      </w:r>
      <w:r>
        <w:rPr>
          <w:rFonts w:ascii="Times New Roman" w:hAnsi="Times New Roman" w:cs="Times New Roman"/>
          <w:sz w:val="28"/>
          <w:szCs w:val="28"/>
        </w:rPr>
        <w:t xml:space="preserve"> и условия осуществления расчетно-кассового обслуживания, </w:t>
      </w:r>
      <w:r w:rsidR="007C0FB2">
        <w:rPr>
          <w:rFonts w:ascii="Times New Roman" w:hAnsi="Times New Roman" w:cs="Times New Roman"/>
          <w:sz w:val="28"/>
          <w:szCs w:val="28"/>
        </w:rPr>
        <w:t xml:space="preserve">расчетов с использованием Карт, </w:t>
      </w:r>
      <w:r>
        <w:rPr>
          <w:rFonts w:ascii="Times New Roman" w:hAnsi="Times New Roman" w:cs="Times New Roman"/>
          <w:sz w:val="28"/>
          <w:szCs w:val="28"/>
        </w:rPr>
        <w:t xml:space="preserve">а также возникающие в связи с этим права, обязанности и ответственность Сторон.  </w:t>
      </w:r>
    </w:p>
    <w:p w14:paraId="305D08CC" w14:textId="2A3587A1" w:rsidR="00340B01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Все отношения Сторон, связанные с открытием и ведением Счета</w:t>
      </w:r>
      <w:r w:rsidR="00BB0BBA">
        <w:rPr>
          <w:rFonts w:ascii="Times New Roman" w:hAnsi="Times New Roman" w:cs="Times New Roman"/>
          <w:sz w:val="28"/>
          <w:szCs w:val="28"/>
        </w:rPr>
        <w:t>/Карточного счета</w:t>
      </w:r>
      <w:r>
        <w:rPr>
          <w:rFonts w:ascii="Times New Roman" w:hAnsi="Times New Roman" w:cs="Times New Roman"/>
          <w:sz w:val="28"/>
          <w:szCs w:val="28"/>
        </w:rPr>
        <w:t xml:space="preserve">, срок действия и порядок расторжения соответствующих Договоров регулируются Условиями, Тарифами, договорами (соглашениями) между Сторонами и действующим законодательством Российской Федерации.    </w:t>
      </w:r>
    </w:p>
    <w:p w14:paraId="305D08CD" w14:textId="63CF5AB0" w:rsidR="00340B01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Условия не распространяются на открытие и ведение </w:t>
      </w:r>
      <w:r w:rsidR="003B53CF">
        <w:rPr>
          <w:rFonts w:ascii="Times New Roman" w:hAnsi="Times New Roman" w:cs="Times New Roman"/>
          <w:sz w:val="28"/>
          <w:szCs w:val="28"/>
        </w:rPr>
        <w:t>банковских с</w:t>
      </w:r>
      <w:r>
        <w:rPr>
          <w:rFonts w:ascii="Times New Roman" w:hAnsi="Times New Roman" w:cs="Times New Roman"/>
          <w:sz w:val="28"/>
          <w:szCs w:val="28"/>
        </w:rPr>
        <w:t>четов, не указанных в пункте 4.1 настоящих Условий.</w:t>
      </w:r>
    </w:p>
    <w:p w14:paraId="305D08CE" w14:textId="5252F0A6" w:rsidR="00340B01" w:rsidRPr="00CE1096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575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A121A">
        <w:rPr>
          <w:rFonts w:ascii="Times New Roman" w:hAnsi="Times New Roman" w:cs="Times New Roman"/>
          <w:sz w:val="28"/>
          <w:szCs w:val="28"/>
        </w:rPr>
        <w:t xml:space="preserve">Клиент, имеющий в Банке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A121A">
        <w:rPr>
          <w:rFonts w:ascii="Times New Roman" w:hAnsi="Times New Roman" w:cs="Times New Roman"/>
          <w:sz w:val="28"/>
          <w:szCs w:val="28"/>
        </w:rPr>
        <w:t>чет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8071B">
        <w:rPr>
          <w:rFonts w:ascii="Times New Roman" w:hAnsi="Times New Roman" w:cs="Times New Roman"/>
          <w:sz w:val="28"/>
          <w:szCs w:val="28"/>
        </w:rPr>
        <w:t>-а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3B53CF">
        <w:rPr>
          <w:rFonts w:ascii="Times New Roman" w:hAnsi="Times New Roman" w:cs="Times New Roman"/>
          <w:sz w:val="28"/>
          <w:szCs w:val="28"/>
        </w:rPr>
        <w:t>/Карточный счет (-а)</w:t>
      </w:r>
      <w:r w:rsidRPr="00CA121A">
        <w:rPr>
          <w:rFonts w:ascii="Times New Roman" w:hAnsi="Times New Roman" w:cs="Times New Roman"/>
          <w:sz w:val="28"/>
          <w:szCs w:val="28"/>
        </w:rPr>
        <w:t>, открыты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121A">
        <w:rPr>
          <w:rFonts w:ascii="Times New Roman" w:hAnsi="Times New Roman" w:cs="Times New Roman"/>
          <w:sz w:val="28"/>
          <w:szCs w:val="28"/>
        </w:rPr>
        <w:t xml:space="preserve"> не в соответствии с Условиями, вид, </w:t>
      </w:r>
      <w:r w:rsidRPr="00FF4823">
        <w:rPr>
          <w:rFonts w:ascii="Times New Roman" w:hAnsi="Times New Roman" w:cs="Times New Roman"/>
          <w:sz w:val="28"/>
          <w:szCs w:val="28"/>
        </w:rPr>
        <w:t>валюта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823">
        <w:rPr>
          <w:rFonts w:ascii="Times New Roman" w:hAnsi="Times New Roman" w:cs="Times New Roman"/>
          <w:sz w:val="28"/>
          <w:szCs w:val="28"/>
        </w:rPr>
        <w:t>и</w:t>
      </w:r>
      <w:r w:rsidRPr="00CA121A">
        <w:rPr>
          <w:rFonts w:ascii="Times New Roman" w:hAnsi="Times New Roman" w:cs="Times New Roman"/>
          <w:sz w:val="28"/>
          <w:szCs w:val="28"/>
        </w:rPr>
        <w:t xml:space="preserve"> режим которого</w:t>
      </w:r>
      <w:r>
        <w:rPr>
          <w:rFonts w:ascii="Times New Roman" w:hAnsi="Times New Roman" w:cs="Times New Roman"/>
          <w:sz w:val="28"/>
          <w:szCs w:val="28"/>
        </w:rPr>
        <w:t>(ых)</w:t>
      </w:r>
      <w:r w:rsidRPr="00CA121A">
        <w:rPr>
          <w:rFonts w:ascii="Times New Roman" w:hAnsi="Times New Roman" w:cs="Times New Roman"/>
          <w:sz w:val="28"/>
          <w:szCs w:val="28"/>
        </w:rPr>
        <w:t xml:space="preserve"> соответствует пункту </w:t>
      </w:r>
      <w:r>
        <w:rPr>
          <w:rFonts w:ascii="Times New Roman" w:hAnsi="Times New Roman" w:cs="Times New Roman"/>
          <w:sz w:val="28"/>
          <w:szCs w:val="28"/>
        </w:rPr>
        <w:t>4.1</w:t>
      </w:r>
      <w:r w:rsidR="003B53CF">
        <w:rPr>
          <w:rFonts w:ascii="Times New Roman" w:hAnsi="Times New Roman" w:cs="Times New Roman"/>
          <w:sz w:val="28"/>
          <w:szCs w:val="28"/>
        </w:rPr>
        <w:t xml:space="preserve"> </w:t>
      </w:r>
      <w:r w:rsidRPr="00CA121A">
        <w:rPr>
          <w:rFonts w:ascii="Times New Roman" w:hAnsi="Times New Roman" w:cs="Times New Roman"/>
          <w:sz w:val="28"/>
          <w:szCs w:val="28"/>
        </w:rPr>
        <w:t xml:space="preserve">Условий, вправе заключить с Банком соглашение о распространении на соответствующий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A121A">
        <w:rPr>
          <w:rFonts w:ascii="Times New Roman" w:hAnsi="Times New Roman" w:cs="Times New Roman"/>
          <w:sz w:val="28"/>
          <w:szCs w:val="28"/>
        </w:rPr>
        <w:t xml:space="preserve">чет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526C2">
        <w:rPr>
          <w:rFonts w:ascii="Times New Roman" w:hAnsi="Times New Roman" w:cs="Times New Roman"/>
          <w:sz w:val="28"/>
          <w:szCs w:val="28"/>
        </w:rPr>
        <w:t>-а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3B53CF">
        <w:rPr>
          <w:rFonts w:ascii="Times New Roman" w:hAnsi="Times New Roman" w:cs="Times New Roman"/>
          <w:sz w:val="28"/>
          <w:szCs w:val="28"/>
        </w:rPr>
        <w:t>/Карточный счет (-а)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21A">
        <w:rPr>
          <w:rFonts w:ascii="Times New Roman" w:hAnsi="Times New Roman" w:cs="Times New Roman"/>
          <w:sz w:val="28"/>
          <w:szCs w:val="28"/>
        </w:rPr>
        <w:t xml:space="preserve">Условий путем подачи Клиентом в Банк </w:t>
      </w:r>
      <w:r w:rsidRPr="00401B10">
        <w:rPr>
          <w:rFonts w:ascii="Times New Roman" w:hAnsi="Times New Roman" w:cs="Times New Roman"/>
          <w:sz w:val="28"/>
          <w:szCs w:val="28"/>
        </w:rPr>
        <w:t>Заявления об изменении договора банковского счета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CA121A">
        <w:rPr>
          <w:rFonts w:ascii="Times New Roman" w:hAnsi="Times New Roman" w:cs="Times New Roman"/>
          <w:sz w:val="28"/>
          <w:szCs w:val="28"/>
        </w:rPr>
        <w:t xml:space="preserve">. С момента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CA121A">
        <w:rPr>
          <w:rFonts w:ascii="Times New Roman" w:hAnsi="Times New Roman" w:cs="Times New Roman"/>
          <w:sz w:val="28"/>
          <w:szCs w:val="28"/>
        </w:rPr>
        <w:t xml:space="preserve"> Банком указанного заявления соответствующий договор</w:t>
      </w:r>
      <w:r>
        <w:rPr>
          <w:rFonts w:ascii="Times New Roman" w:hAnsi="Times New Roman" w:cs="Times New Roman"/>
          <w:sz w:val="28"/>
          <w:szCs w:val="28"/>
        </w:rPr>
        <w:t xml:space="preserve"> (договоры)</w:t>
      </w:r>
      <w:r w:rsidRPr="00CA121A">
        <w:rPr>
          <w:rFonts w:ascii="Times New Roman" w:hAnsi="Times New Roman" w:cs="Times New Roman"/>
          <w:sz w:val="28"/>
          <w:szCs w:val="28"/>
        </w:rPr>
        <w:t xml:space="preserve"> банковского счета считается</w:t>
      </w:r>
      <w:r>
        <w:rPr>
          <w:rFonts w:ascii="Times New Roman" w:hAnsi="Times New Roman" w:cs="Times New Roman"/>
          <w:sz w:val="28"/>
          <w:szCs w:val="28"/>
        </w:rPr>
        <w:t>(ются)</w:t>
      </w:r>
      <w:r w:rsidRPr="00CA121A">
        <w:rPr>
          <w:rFonts w:ascii="Times New Roman" w:hAnsi="Times New Roman" w:cs="Times New Roman"/>
          <w:sz w:val="28"/>
          <w:szCs w:val="28"/>
        </w:rPr>
        <w:t xml:space="preserve"> действующим </w:t>
      </w:r>
      <w:r>
        <w:rPr>
          <w:rFonts w:ascii="Times New Roman" w:hAnsi="Times New Roman" w:cs="Times New Roman"/>
          <w:sz w:val="28"/>
          <w:szCs w:val="28"/>
        </w:rPr>
        <w:t xml:space="preserve">(действующими) </w:t>
      </w:r>
      <w:r w:rsidRPr="00CA121A">
        <w:rPr>
          <w:rFonts w:ascii="Times New Roman" w:hAnsi="Times New Roman" w:cs="Times New Roman"/>
          <w:sz w:val="28"/>
          <w:szCs w:val="28"/>
        </w:rPr>
        <w:t xml:space="preserve">в редакции такого заявления и </w:t>
      </w:r>
      <w:r w:rsidRPr="00CE1096">
        <w:rPr>
          <w:rFonts w:ascii="Times New Roman" w:hAnsi="Times New Roman" w:cs="Times New Roman"/>
          <w:sz w:val="28"/>
          <w:szCs w:val="28"/>
        </w:rPr>
        <w:t xml:space="preserve">Условий и считаются объединенными в новый Договор (номер Договора присваивается Банком, датой Договора считается дата подписания Заявления об изменении договора банковского счета Банком; отметки о номере и дате соответствующего </w:t>
      </w:r>
      <w:r w:rsidRPr="00CE1096">
        <w:rPr>
          <w:rFonts w:ascii="Times New Roman" w:hAnsi="Times New Roman" w:cs="Times New Roman"/>
          <w:sz w:val="28"/>
          <w:szCs w:val="28"/>
        </w:rPr>
        <w:lastRenderedPageBreak/>
        <w:t xml:space="preserve">Договора проставляются Банком при подписании Заявления об изменении договора банковского счета). </w:t>
      </w:r>
    </w:p>
    <w:p w14:paraId="305D08CF" w14:textId="77777777" w:rsidR="00340B01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096">
        <w:rPr>
          <w:rFonts w:ascii="Times New Roman" w:hAnsi="Times New Roman" w:cs="Times New Roman"/>
          <w:sz w:val="28"/>
          <w:szCs w:val="28"/>
        </w:rPr>
        <w:t>Указанное в настоящем пункте заявление подается в Банк на бумажном носителе в 2 (двух) экземплярах, один из которых после подписания заявле</w:t>
      </w:r>
      <w:r>
        <w:rPr>
          <w:rFonts w:ascii="Times New Roman" w:hAnsi="Times New Roman" w:cs="Times New Roman"/>
          <w:sz w:val="28"/>
          <w:szCs w:val="28"/>
        </w:rPr>
        <w:t xml:space="preserve">ния Банком возвращается Клиенту. Заявление подписывается Уполномоченным представителем Банка с проставлением печати Банка. </w:t>
      </w:r>
    </w:p>
    <w:p w14:paraId="305D08D0" w14:textId="77777777" w:rsidR="00340B01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Клиент, присоединяясь к настоящим Условиям, подтверждает получение им письменных согласий на передачу и обработку персональных данных своих уполномоченных представителей, чьи персональные данные содержатся в предоставленных Клиентом документах, в соответствии с требованиями Федерального закона №152-ФЗ. Клиент несет все неблагоприятные последствия, связанные с неполучением указанных согласий.</w:t>
      </w:r>
    </w:p>
    <w:p w14:paraId="305D08D1" w14:textId="77777777" w:rsidR="00340B01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осуществляется Банком с целью исполнения Договора с использованием средств автоматизации и без их использования путем совершения следующих действий: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данных, а также передача такой информации третьим лицам, в случаях, установленных действующим законодательством Российской Федерации. </w:t>
      </w:r>
    </w:p>
    <w:p w14:paraId="305D08D2" w14:textId="77777777" w:rsidR="00340B01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подтверждение действует со дня присоединения Клиента к Условиям и по истечении 5 (пяти) лет после прекращения их действия в отношении Клиента. </w:t>
      </w:r>
    </w:p>
    <w:p w14:paraId="305D08D3" w14:textId="77777777" w:rsidR="00340B01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обязуется соблюдать принципы и правила обработки персональных данных, предусмотренные Федеральным законом 152-ФЗ, обеспечивать конфиденциальность и безопасность персональных данных при обработке, а именно: принимать необходимые и достаточные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 персональных данных и от иных неправомерных действий в отношении персональных данных, а также соблюдать все требования к защите персональных данных, установленные Федеральным законом №152-ФЗ и принятыми в соответствии с ним нормативными правовыми актами.   </w:t>
      </w:r>
    </w:p>
    <w:p w14:paraId="305D08D4" w14:textId="2D8653BF" w:rsidR="00340B01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33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5033C">
        <w:rPr>
          <w:rFonts w:ascii="Times New Roman" w:hAnsi="Times New Roman" w:cs="Times New Roman"/>
          <w:sz w:val="28"/>
          <w:szCs w:val="28"/>
        </w:rPr>
        <w:t>. Если в связи с изменением законодательства Российской Федерации и/или нормативных актов Банка России какие-либо положения Условий перестанут соответствовать требованиям законодательства Российской Федерации и/или нормативных актов Банка России, то такие положения Условий считаются недействительными и расчетно-кассовое обслуживание</w:t>
      </w:r>
      <w:r w:rsidR="00915636">
        <w:rPr>
          <w:rFonts w:ascii="Times New Roman" w:hAnsi="Times New Roman" w:cs="Times New Roman"/>
          <w:sz w:val="28"/>
          <w:szCs w:val="28"/>
        </w:rPr>
        <w:t>, расчеты с использованием Карт</w:t>
      </w:r>
      <w:r w:rsidRPr="0065033C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требованиями </w:t>
      </w:r>
      <w:r w:rsidRPr="008C388A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и нормативных актов Банка России.  </w:t>
      </w:r>
    </w:p>
    <w:p w14:paraId="305D08D5" w14:textId="77777777" w:rsidR="00340B01" w:rsidRDefault="006F4174" w:rsidP="00DF7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F7">
        <w:rPr>
          <w:rFonts w:ascii="Times New Roman" w:hAnsi="Times New Roman" w:cs="Times New Roman"/>
          <w:sz w:val="28"/>
          <w:szCs w:val="28"/>
        </w:rPr>
        <w:tab/>
      </w:r>
    </w:p>
    <w:p w14:paraId="305D08D6" w14:textId="676BB895" w:rsidR="00340B01" w:rsidRDefault="006F4174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ЗАКЛЮЧЕНИЕ ДОГОВОРА, </w:t>
      </w:r>
      <w:r w:rsidRPr="00973DF7">
        <w:rPr>
          <w:rFonts w:ascii="Times New Roman" w:hAnsi="Times New Roman" w:cs="Times New Roman"/>
          <w:b/>
          <w:sz w:val="28"/>
          <w:szCs w:val="28"/>
        </w:rPr>
        <w:t>ПОРЯДОК ОТКРЫТИЯ СЧЕТА</w:t>
      </w:r>
    </w:p>
    <w:p w14:paraId="6C3D6651" w14:textId="77777777" w:rsidR="004F58A8" w:rsidRPr="00973DF7" w:rsidRDefault="004F58A8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D7" w14:textId="77777777" w:rsidR="00340B01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8A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Договор заключается путем присоединения Клиента к Условиям. </w:t>
      </w:r>
    </w:p>
    <w:p w14:paraId="305D08D8" w14:textId="3EC7B031" w:rsidR="00340B01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целях заключения Договора Клиент передает в Банк Заявление о заключении Договора. Заявление о заключении Договора является подтверждением намерения Клиента заключить Договор путем присоединения к Условиям и открыть указанные в таком заявлении Счета</w:t>
      </w:r>
      <w:r w:rsidR="00C51102">
        <w:rPr>
          <w:rFonts w:ascii="Times New Roman" w:hAnsi="Times New Roman" w:cs="Times New Roman"/>
          <w:sz w:val="28"/>
          <w:szCs w:val="28"/>
        </w:rPr>
        <w:t>/Карточные счета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A3069">
        <w:rPr>
          <w:rFonts w:ascii="Times New Roman" w:hAnsi="Times New Roman" w:cs="Times New Roman"/>
          <w:sz w:val="28"/>
          <w:szCs w:val="28"/>
        </w:rPr>
        <w:t>Договор состоит из подписанного Сторонами Заявления о заключении Договора и Условий.  Датой заключения Договора является дата открытия Клиенту Счета</w:t>
      </w:r>
      <w:r w:rsidR="00C626E4" w:rsidRPr="00A94031">
        <w:rPr>
          <w:rFonts w:ascii="Times New Roman" w:hAnsi="Times New Roman" w:cs="Times New Roman"/>
          <w:sz w:val="28"/>
          <w:szCs w:val="28"/>
        </w:rPr>
        <w:t>(</w:t>
      </w:r>
      <w:r w:rsidR="00C626E4">
        <w:rPr>
          <w:rFonts w:ascii="Times New Roman" w:hAnsi="Times New Roman" w:cs="Times New Roman"/>
          <w:sz w:val="28"/>
          <w:szCs w:val="28"/>
        </w:rPr>
        <w:t>-</w:t>
      </w:r>
      <w:r w:rsidR="00774DE7">
        <w:rPr>
          <w:rFonts w:ascii="Times New Roman" w:hAnsi="Times New Roman" w:cs="Times New Roman"/>
          <w:sz w:val="28"/>
          <w:szCs w:val="28"/>
        </w:rPr>
        <w:t>ов</w:t>
      </w:r>
      <w:r w:rsidR="00C626E4" w:rsidRPr="00A94031">
        <w:rPr>
          <w:rFonts w:ascii="Times New Roman" w:hAnsi="Times New Roman" w:cs="Times New Roman"/>
          <w:sz w:val="28"/>
          <w:szCs w:val="28"/>
        </w:rPr>
        <w:t>)</w:t>
      </w:r>
      <w:r w:rsidR="00C51102">
        <w:rPr>
          <w:rFonts w:ascii="Times New Roman" w:hAnsi="Times New Roman" w:cs="Times New Roman"/>
          <w:sz w:val="28"/>
          <w:szCs w:val="28"/>
        </w:rPr>
        <w:t>, Карточного счета (-ов)</w:t>
      </w:r>
      <w:r w:rsidRPr="00CA3069">
        <w:rPr>
          <w:rFonts w:ascii="Times New Roman" w:hAnsi="Times New Roman" w:cs="Times New Roman"/>
          <w:sz w:val="28"/>
          <w:szCs w:val="28"/>
        </w:rPr>
        <w:t>, указанных в Заявлении о заключении Договора.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5D08D9" w14:textId="6D560997" w:rsidR="00340B01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 наличии заключенного между Сторонами Договора Клиенту может быть открыт новый Счет</w:t>
      </w:r>
      <w:r w:rsidR="00C51102">
        <w:rPr>
          <w:rFonts w:ascii="Times New Roman" w:hAnsi="Times New Roman" w:cs="Times New Roman"/>
          <w:sz w:val="28"/>
          <w:szCs w:val="28"/>
        </w:rPr>
        <w:t>/Карточный счет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его Заявления об открытии последующего счета. На такой Счет</w:t>
      </w:r>
      <w:r w:rsidR="00C51102">
        <w:rPr>
          <w:rFonts w:ascii="Times New Roman" w:hAnsi="Times New Roman" w:cs="Times New Roman"/>
          <w:sz w:val="28"/>
          <w:szCs w:val="28"/>
        </w:rPr>
        <w:t>/Карточный счет</w:t>
      </w:r>
      <w:r>
        <w:rPr>
          <w:rFonts w:ascii="Times New Roman" w:hAnsi="Times New Roman" w:cs="Times New Roman"/>
          <w:sz w:val="28"/>
          <w:szCs w:val="28"/>
        </w:rPr>
        <w:t xml:space="preserve"> распространяются все условия соответствующего Договора. </w:t>
      </w:r>
    </w:p>
    <w:p w14:paraId="305D08DA" w14:textId="77777777" w:rsidR="00340B01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Заявление о заключении Договора/Заявление об открытии последующего счета подается в Банк на бумажном носителе в 2 (двух) экземплярах, подписанное Уполномоченным представителем Клиента и скрепленное оттиском печати Клиента (при наличии).</w:t>
      </w:r>
    </w:p>
    <w:p w14:paraId="305D08DB" w14:textId="4EC38C18" w:rsidR="00340B01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стороны Банка Заявление о заключении Договора/Заявление об открытии последующего счета подписывается при условии предоставления Клиентом в Банк всех документов (сведений), </w:t>
      </w:r>
      <w:r w:rsidRPr="00F1059A">
        <w:rPr>
          <w:rFonts w:ascii="Times New Roman" w:hAnsi="Times New Roman" w:cs="Times New Roman"/>
          <w:sz w:val="28"/>
          <w:szCs w:val="28"/>
        </w:rPr>
        <w:t xml:space="preserve">требуемых в соответствии с законодательством Российской Федерации, нормативными актами Банка России и перечнем, утвержденным Банком </w:t>
      </w:r>
      <w:r w:rsidRPr="00CA4B9C">
        <w:rPr>
          <w:rFonts w:ascii="Times New Roman" w:hAnsi="Times New Roman" w:cs="Times New Roman"/>
          <w:sz w:val="28"/>
          <w:szCs w:val="28"/>
        </w:rPr>
        <w:t>и размещенным на Сайте Банка,</w:t>
      </w:r>
      <w:r>
        <w:rPr>
          <w:rFonts w:ascii="Times New Roman" w:hAnsi="Times New Roman" w:cs="Times New Roman"/>
          <w:sz w:val="28"/>
          <w:szCs w:val="28"/>
        </w:rPr>
        <w:t xml:space="preserve"> проведения Банком идентификации Клиента, его представителей, выгодоприобретателей и бенефициарных владельцев в соответствии с требованиями Федерального закона №115-ФЗ, а также нормативных актов Банка России. В случае наличия в Банке полного и актуального на дату открытия Счета (</w:t>
      </w:r>
      <w:r w:rsidR="003821F3">
        <w:rPr>
          <w:rFonts w:ascii="Times New Roman" w:hAnsi="Times New Roman" w:cs="Times New Roman"/>
          <w:sz w:val="28"/>
          <w:szCs w:val="28"/>
        </w:rPr>
        <w:t>-</w:t>
      </w:r>
      <w:r w:rsidR="006B72B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C51102">
        <w:rPr>
          <w:rFonts w:ascii="Times New Roman" w:hAnsi="Times New Roman" w:cs="Times New Roman"/>
          <w:sz w:val="28"/>
          <w:szCs w:val="28"/>
        </w:rPr>
        <w:t>/Карточного счета (-ов)</w:t>
      </w:r>
      <w:r>
        <w:rPr>
          <w:rFonts w:ascii="Times New Roman" w:hAnsi="Times New Roman" w:cs="Times New Roman"/>
          <w:sz w:val="28"/>
          <w:szCs w:val="28"/>
        </w:rPr>
        <w:t xml:space="preserve"> пакета документов (сведений) Клиента, повторное предоставление Клиентом документов (сведений) не требуется. </w:t>
      </w:r>
    </w:p>
    <w:p w14:paraId="305D08DC" w14:textId="082C3ADF" w:rsidR="00340B01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подписании Уполномоченным представителем Банка вышеуказанных заявлений, на них проставляется отметка о номере и дате Договора (при заключении Договора) и об открытии соответствующего Счета (</w:t>
      </w:r>
      <w:r w:rsidR="00E439D4">
        <w:rPr>
          <w:rFonts w:ascii="Times New Roman" w:hAnsi="Times New Roman" w:cs="Times New Roman"/>
          <w:sz w:val="28"/>
          <w:szCs w:val="28"/>
        </w:rPr>
        <w:t>-ов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7C23DE">
        <w:rPr>
          <w:rFonts w:ascii="Times New Roman" w:hAnsi="Times New Roman" w:cs="Times New Roman"/>
          <w:sz w:val="28"/>
          <w:szCs w:val="28"/>
        </w:rPr>
        <w:t>/Карточного счет (-ов)</w:t>
      </w:r>
      <w:r w:rsidRPr="00A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указанием присвоенного номера Счета (</w:t>
      </w:r>
      <w:r w:rsidR="00E439D4">
        <w:rPr>
          <w:rFonts w:ascii="Times New Roman" w:hAnsi="Times New Roman" w:cs="Times New Roman"/>
          <w:sz w:val="28"/>
          <w:szCs w:val="28"/>
        </w:rPr>
        <w:t>-ов)</w:t>
      </w:r>
      <w:r w:rsidR="00E439D4" w:rsidDel="00E439D4">
        <w:rPr>
          <w:rFonts w:ascii="Times New Roman" w:hAnsi="Times New Roman" w:cs="Times New Roman"/>
          <w:sz w:val="28"/>
          <w:szCs w:val="28"/>
        </w:rPr>
        <w:t xml:space="preserve"> </w:t>
      </w:r>
      <w:r w:rsidR="007C23DE">
        <w:rPr>
          <w:rFonts w:ascii="Times New Roman" w:hAnsi="Times New Roman" w:cs="Times New Roman"/>
          <w:sz w:val="28"/>
          <w:szCs w:val="28"/>
        </w:rPr>
        <w:t xml:space="preserve">/Карточного счета (-ов) </w:t>
      </w:r>
      <w:r>
        <w:rPr>
          <w:rFonts w:ascii="Times New Roman" w:hAnsi="Times New Roman" w:cs="Times New Roman"/>
          <w:sz w:val="28"/>
          <w:szCs w:val="28"/>
        </w:rPr>
        <w:t>и даты открытия.</w:t>
      </w:r>
    </w:p>
    <w:p w14:paraId="305D08DD" w14:textId="47046F5B" w:rsidR="00340B01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 подтверждение факта заключения Договора и/или открытия Счета</w:t>
      </w:r>
      <w:r w:rsidR="00E43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439D4">
        <w:rPr>
          <w:rFonts w:ascii="Times New Roman" w:hAnsi="Times New Roman" w:cs="Times New Roman"/>
          <w:sz w:val="28"/>
          <w:szCs w:val="28"/>
        </w:rPr>
        <w:t>-ов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E439D4">
        <w:rPr>
          <w:rFonts w:ascii="Times New Roman" w:hAnsi="Times New Roman" w:cs="Times New Roman"/>
          <w:sz w:val="28"/>
          <w:szCs w:val="28"/>
        </w:rPr>
        <w:t xml:space="preserve"> </w:t>
      </w:r>
      <w:r w:rsidR="007C23DE">
        <w:rPr>
          <w:rFonts w:ascii="Times New Roman" w:hAnsi="Times New Roman" w:cs="Times New Roman"/>
          <w:sz w:val="28"/>
          <w:szCs w:val="28"/>
        </w:rPr>
        <w:t xml:space="preserve">/Карточного счета (-ов) </w:t>
      </w:r>
      <w:r>
        <w:rPr>
          <w:rFonts w:ascii="Times New Roman" w:hAnsi="Times New Roman" w:cs="Times New Roman"/>
          <w:sz w:val="28"/>
          <w:szCs w:val="28"/>
        </w:rPr>
        <w:t>Банк передает Клиенту заполненное и подписанное Уполномоченным представителем Банка, а также скрепленное печатью Банка Заявление о заключении договора или Заявления об открытии последующего счета, содержащее информацию о присвоенном номере и дате заключения Договора, номере Счета (</w:t>
      </w:r>
      <w:r w:rsidR="00E439D4">
        <w:rPr>
          <w:rFonts w:ascii="Times New Roman" w:hAnsi="Times New Roman" w:cs="Times New Roman"/>
          <w:sz w:val="28"/>
          <w:szCs w:val="28"/>
        </w:rPr>
        <w:t>-ов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996B79">
        <w:rPr>
          <w:rFonts w:ascii="Times New Roman" w:hAnsi="Times New Roman" w:cs="Times New Roman"/>
          <w:sz w:val="28"/>
          <w:szCs w:val="28"/>
        </w:rPr>
        <w:t>/Карточного счета (-ов)</w:t>
      </w:r>
      <w:r>
        <w:rPr>
          <w:rFonts w:ascii="Times New Roman" w:hAnsi="Times New Roman" w:cs="Times New Roman"/>
          <w:sz w:val="28"/>
          <w:szCs w:val="28"/>
        </w:rPr>
        <w:t xml:space="preserve"> и дате его (их) открытия. </w:t>
      </w:r>
    </w:p>
    <w:p w14:paraId="305D08DE" w14:textId="7CD4E2A7" w:rsidR="00340B01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87E">
        <w:rPr>
          <w:rFonts w:ascii="Times New Roman" w:hAnsi="Times New Roman" w:cs="Times New Roman"/>
          <w:sz w:val="28"/>
          <w:szCs w:val="28"/>
        </w:rPr>
        <w:lastRenderedPageBreak/>
        <w:t xml:space="preserve">3.6.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3587E">
        <w:rPr>
          <w:rFonts w:ascii="Times New Roman" w:hAnsi="Times New Roman" w:cs="Times New Roman"/>
          <w:sz w:val="28"/>
          <w:szCs w:val="28"/>
        </w:rPr>
        <w:t>оличество и валюта открываемого Счета (</w:t>
      </w:r>
      <w:r w:rsidR="00E439D4">
        <w:rPr>
          <w:rFonts w:ascii="Times New Roman" w:hAnsi="Times New Roman" w:cs="Times New Roman"/>
          <w:sz w:val="28"/>
          <w:szCs w:val="28"/>
        </w:rPr>
        <w:t>-ов</w:t>
      </w:r>
      <w:r w:rsidRPr="00B3587E">
        <w:rPr>
          <w:rFonts w:ascii="Times New Roman" w:hAnsi="Times New Roman" w:cs="Times New Roman"/>
          <w:sz w:val="28"/>
          <w:szCs w:val="28"/>
        </w:rPr>
        <w:t>)</w:t>
      </w:r>
      <w:r w:rsidR="00996B79">
        <w:rPr>
          <w:rFonts w:ascii="Times New Roman" w:hAnsi="Times New Roman" w:cs="Times New Roman"/>
          <w:sz w:val="28"/>
          <w:szCs w:val="28"/>
        </w:rPr>
        <w:t>/Карточного счета                  (-ов)</w:t>
      </w:r>
      <w:r w:rsidRPr="00B3587E">
        <w:rPr>
          <w:rFonts w:ascii="Times New Roman" w:hAnsi="Times New Roman" w:cs="Times New Roman"/>
          <w:sz w:val="28"/>
          <w:szCs w:val="28"/>
        </w:rPr>
        <w:t xml:space="preserve"> указывается Клиентом в Заявлении о заключении Договора и (или) Заявлении об открытии последующего счета. На основании Заявления о заключении Договора или Заявления об открытии последующего счета Банк может открыть Клиенту необходимое количество Счетов</w:t>
      </w:r>
      <w:r w:rsidR="00996B79">
        <w:rPr>
          <w:rFonts w:ascii="Times New Roman" w:hAnsi="Times New Roman" w:cs="Times New Roman"/>
          <w:sz w:val="28"/>
          <w:szCs w:val="28"/>
        </w:rPr>
        <w:t>/Карточных счетов</w:t>
      </w:r>
      <w:r w:rsidRPr="00B3587E">
        <w:rPr>
          <w:rFonts w:ascii="Times New Roman" w:hAnsi="Times New Roman" w:cs="Times New Roman"/>
          <w:sz w:val="28"/>
          <w:szCs w:val="28"/>
        </w:rPr>
        <w:t>, в том числе в различных валютах, в случаях, предусмотренных законодательством Российской Федерации, Условиями и Договором. Валюта и количество Счетов</w:t>
      </w:r>
      <w:r w:rsidR="00996B79">
        <w:rPr>
          <w:rFonts w:ascii="Times New Roman" w:hAnsi="Times New Roman" w:cs="Times New Roman"/>
          <w:sz w:val="28"/>
          <w:szCs w:val="28"/>
        </w:rPr>
        <w:t>/Карточных счетов</w:t>
      </w:r>
      <w:r w:rsidRPr="00B3587E">
        <w:rPr>
          <w:rFonts w:ascii="Times New Roman" w:hAnsi="Times New Roman" w:cs="Times New Roman"/>
          <w:sz w:val="28"/>
          <w:szCs w:val="28"/>
        </w:rPr>
        <w:t xml:space="preserve"> определяются в указанных Заявлениях. </w:t>
      </w:r>
    </w:p>
    <w:p w14:paraId="305D08DF" w14:textId="77777777" w:rsidR="00340B01" w:rsidRDefault="00340B01" w:rsidP="00DF70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5D08E0" w14:textId="7C3D535E" w:rsidR="00340B01" w:rsidRDefault="006F4174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73DF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ВИДЫ БАНКОВСКИХ СЧЕТОВ, ОТКРЫВАЕМЫХ В СООТВЕТСТВИИ С УСЛОВИЯМИ. ПОРЯДОК ВЕДЕНИЯ СЧЕТА</w:t>
      </w:r>
    </w:p>
    <w:p w14:paraId="4BE1730A" w14:textId="77777777" w:rsidR="004F58A8" w:rsidRPr="00BB3E7D" w:rsidRDefault="004F58A8" w:rsidP="00DF70F0">
      <w:pPr>
        <w:spacing w:after="0" w:line="240" w:lineRule="auto"/>
        <w:jc w:val="center"/>
      </w:pPr>
    </w:p>
    <w:p w14:paraId="305D08E1" w14:textId="5B8BF001" w:rsidR="00340B01" w:rsidRDefault="006F4174" w:rsidP="00DF70F0">
      <w:pPr>
        <w:pStyle w:val="a5"/>
        <w:spacing w:before="0" w:after="0"/>
        <w:ind w:firstLine="567"/>
      </w:pPr>
      <w:r>
        <w:t>4.1</w:t>
      </w:r>
      <w:r w:rsidR="00996B79">
        <w:t>.</w:t>
      </w:r>
      <w:r>
        <w:t xml:space="preserve"> </w:t>
      </w:r>
      <w:r w:rsidRPr="00747231">
        <w:t xml:space="preserve">В соответствии с Условиями Банк открывает следующие виды </w:t>
      </w:r>
      <w:r w:rsidR="00AE6934">
        <w:t xml:space="preserve">банковских </w:t>
      </w:r>
      <w:r w:rsidR="004544F3">
        <w:t>с</w:t>
      </w:r>
      <w:r w:rsidRPr="00747231">
        <w:t>четов:</w:t>
      </w:r>
    </w:p>
    <w:p w14:paraId="305D08E2" w14:textId="31B003BC" w:rsidR="00340B01" w:rsidRPr="00747231" w:rsidRDefault="006F4174" w:rsidP="00DF70F0">
      <w:pPr>
        <w:pStyle w:val="a5"/>
        <w:spacing w:before="0" w:after="0"/>
        <w:ind w:firstLine="567"/>
      </w:pPr>
      <w:r w:rsidRPr="00747231">
        <w:t>Расчетный счет</w:t>
      </w:r>
      <w:r w:rsidR="002E0075">
        <w:t xml:space="preserve">, Карточный счет </w:t>
      </w:r>
      <w:r w:rsidRPr="00747231">
        <w:t xml:space="preserve">в валюте Российской Федерации; </w:t>
      </w:r>
    </w:p>
    <w:p w14:paraId="305D08E3" w14:textId="23DB43F9" w:rsidR="00340B01" w:rsidRDefault="006F4174" w:rsidP="00DF70F0">
      <w:pPr>
        <w:pStyle w:val="a5"/>
        <w:spacing w:before="0" w:after="0"/>
        <w:ind w:firstLine="567"/>
      </w:pPr>
      <w:r w:rsidRPr="00747231">
        <w:t>Расчетный счет</w:t>
      </w:r>
      <w:r w:rsidR="002E0075">
        <w:t xml:space="preserve">, Карточный счет </w:t>
      </w:r>
      <w:r w:rsidRPr="00747231">
        <w:t xml:space="preserve">в иностранной валюте. </w:t>
      </w:r>
      <w:r>
        <w:t xml:space="preserve">Счет может быть открыт в иностранной валюте, если </w:t>
      </w:r>
      <w:r w:rsidRPr="00C5573D">
        <w:t xml:space="preserve">данная валюта установлена в Банке для </w:t>
      </w:r>
      <w:r>
        <w:t>открытия и ведения Счетов</w:t>
      </w:r>
      <w:r w:rsidR="000302F7">
        <w:t>/Карточных счетов</w:t>
      </w:r>
      <w:r>
        <w:t>.</w:t>
      </w:r>
    </w:p>
    <w:p w14:paraId="6F49958F" w14:textId="77777777" w:rsidR="006B24EB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87C">
        <w:rPr>
          <w:rFonts w:ascii="Times New Roman" w:hAnsi="Times New Roman" w:cs="Times New Roman"/>
          <w:sz w:val="28"/>
          <w:szCs w:val="28"/>
        </w:rPr>
        <w:t>4.2. Банк начисляет проценты на кредитовые остатки по Счету в порядке и в размере, указанными в Тарифах.</w:t>
      </w:r>
      <w:r w:rsidR="008437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5D08E4" w14:textId="18F8DF4D" w:rsidR="00340B01" w:rsidRDefault="008437B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Проценты на фактический остаток денежных средств на Карточный счет </w:t>
      </w:r>
      <w:r w:rsidR="00B357A8">
        <w:rPr>
          <w:rFonts w:ascii="Times New Roman" w:hAnsi="Times New Roman" w:cs="Times New Roman"/>
          <w:sz w:val="28"/>
          <w:szCs w:val="28"/>
        </w:rPr>
        <w:t>не начисляются</w:t>
      </w:r>
      <w:r w:rsidR="005D4A38">
        <w:rPr>
          <w:rFonts w:ascii="Times New Roman" w:hAnsi="Times New Roman" w:cs="Times New Roman"/>
          <w:sz w:val="28"/>
          <w:szCs w:val="28"/>
        </w:rPr>
        <w:t>, если иное не предусмотрено Тарифами</w:t>
      </w:r>
      <w:r w:rsidR="009905AF">
        <w:rPr>
          <w:rFonts w:ascii="Times New Roman" w:hAnsi="Times New Roman" w:cs="Times New Roman"/>
          <w:sz w:val="28"/>
          <w:szCs w:val="28"/>
        </w:rPr>
        <w:t>.</w:t>
      </w:r>
    </w:p>
    <w:p w14:paraId="305D08E6" w14:textId="77777777" w:rsidR="00340B01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9E5B43">
        <w:rPr>
          <w:rFonts w:ascii="Times New Roman" w:hAnsi="Times New Roman" w:cs="Times New Roman"/>
          <w:sz w:val="28"/>
          <w:szCs w:val="28"/>
        </w:rPr>
        <w:t>Клиент оплачивает услуги Банка в соответствии со ставками и в сроки согласно Тарифам, если иное не предусмотрено договором (соглашением), заключенным между Клиентом и Банком, который подписывается Уполномоченными представителями Сторон.</w:t>
      </w:r>
    </w:p>
    <w:p w14:paraId="305D08E8" w14:textId="082DB845" w:rsidR="00340B01" w:rsidRPr="009E5B43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9E5B43">
        <w:rPr>
          <w:rFonts w:ascii="Times New Roman" w:hAnsi="Times New Roman" w:cs="Times New Roman"/>
          <w:sz w:val="28"/>
          <w:szCs w:val="28"/>
        </w:rPr>
        <w:t>Перечень и условия оказания Банком услуг по расчетно-кассовому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B43">
        <w:rPr>
          <w:rFonts w:ascii="Times New Roman" w:hAnsi="Times New Roman" w:cs="Times New Roman"/>
          <w:sz w:val="28"/>
          <w:szCs w:val="28"/>
        </w:rPr>
        <w:t>обслуживанию</w:t>
      </w:r>
      <w:r w:rsidR="002453F8">
        <w:rPr>
          <w:rFonts w:ascii="Times New Roman" w:hAnsi="Times New Roman" w:cs="Times New Roman"/>
          <w:sz w:val="28"/>
          <w:szCs w:val="28"/>
        </w:rPr>
        <w:t>, расчетам с использованием Карт</w:t>
      </w:r>
      <w:r w:rsidRPr="009E5B43">
        <w:rPr>
          <w:rFonts w:ascii="Times New Roman" w:hAnsi="Times New Roman" w:cs="Times New Roman"/>
          <w:sz w:val="28"/>
          <w:szCs w:val="28"/>
        </w:rPr>
        <w:t xml:space="preserve"> определяются действующими Тарифами и настоящими Условиями. Клиенту могут быть предоставлены дополнительные услуги, относящиеся к расчетно-кассовому обслуживанию, </w:t>
      </w:r>
      <w:r w:rsidR="003C0D00">
        <w:rPr>
          <w:rFonts w:ascii="Times New Roman" w:hAnsi="Times New Roman" w:cs="Times New Roman"/>
          <w:sz w:val="28"/>
          <w:szCs w:val="28"/>
        </w:rPr>
        <w:t xml:space="preserve">расчетам с использованием Карт, </w:t>
      </w:r>
      <w:r w:rsidRPr="009E5B43">
        <w:rPr>
          <w:rFonts w:ascii="Times New Roman" w:hAnsi="Times New Roman" w:cs="Times New Roman"/>
          <w:sz w:val="28"/>
          <w:szCs w:val="28"/>
        </w:rPr>
        <w:t xml:space="preserve">в том числе на условиях, дополняющих и/или изменяющих </w:t>
      </w:r>
      <w:r>
        <w:rPr>
          <w:rFonts w:ascii="Times New Roman" w:hAnsi="Times New Roman" w:cs="Times New Roman"/>
          <w:sz w:val="28"/>
          <w:szCs w:val="28"/>
        </w:rPr>
        <w:t xml:space="preserve">типовые условия расчетно-кассового обслуживания по </w:t>
      </w:r>
      <w:r w:rsidRPr="009E5B43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E5B43">
        <w:rPr>
          <w:rFonts w:ascii="Times New Roman" w:hAnsi="Times New Roman" w:cs="Times New Roman"/>
          <w:sz w:val="28"/>
          <w:szCs w:val="28"/>
        </w:rPr>
        <w:t>. Предоставление указанных услуг осуществляется на основании дополнительных соглашений к Договору и иных соглашений между Сторонами. Предоставление услуг, не относящихся непосредственно к расчетно-кассовому обслуживанию, индивидуальных условий, осуществляется Банком на основе отдельных договоров.</w:t>
      </w:r>
    </w:p>
    <w:p w14:paraId="305D08EA" w14:textId="4AF2E87E" w:rsidR="00340B01" w:rsidRPr="00EC0314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314">
        <w:rPr>
          <w:rFonts w:ascii="Times New Roman" w:hAnsi="Times New Roman" w:cs="Times New Roman"/>
          <w:sz w:val="28"/>
          <w:szCs w:val="28"/>
        </w:rPr>
        <w:t>4.5. Стороны соглашаются с тем, что у Банка отсутствует обязанность определять и контролировать направления использования денежных средств со Счета</w:t>
      </w:r>
      <w:r w:rsidR="002940BA">
        <w:rPr>
          <w:rFonts w:ascii="Times New Roman" w:hAnsi="Times New Roman" w:cs="Times New Roman"/>
          <w:sz w:val="28"/>
          <w:szCs w:val="28"/>
        </w:rPr>
        <w:t>/Карточного счета</w:t>
      </w:r>
      <w:r w:rsidRPr="00EC0314">
        <w:rPr>
          <w:rFonts w:ascii="Times New Roman" w:hAnsi="Times New Roman" w:cs="Times New Roman"/>
          <w:sz w:val="28"/>
          <w:szCs w:val="28"/>
        </w:rPr>
        <w:t>.</w:t>
      </w:r>
    </w:p>
    <w:p w14:paraId="305D08EB" w14:textId="77777777" w:rsidR="00340B01" w:rsidRDefault="00340B01">
      <w:pPr>
        <w:autoSpaceDE w:val="0"/>
        <w:autoSpaceDN w:val="0"/>
        <w:adjustRightInd w:val="0"/>
        <w:spacing w:after="0" w:line="240" w:lineRule="auto"/>
        <w:jc w:val="both"/>
      </w:pPr>
    </w:p>
    <w:p w14:paraId="305D08EC" w14:textId="77777777" w:rsidR="00340B01" w:rsidRPr="00662B09" w:rsidRDefault="00340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E72538" w14:textId="77777777" w:rsidR="004F58A8" w:rsidRDefault="006F4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973DF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ПОРЯДОК ОСУЩЕСТВЛЕНИЯ РАСЧЕТНО-КАССОВОГО ОБСЛУЖИВАНИЯ ПО СЧЕТАМ</w:t>
      </w:r>
      <w:r w:rsidR="006450CC">
        <w:rPr>
          <w:rStyle w:val="aa"/>
          <w:rFonts w:ascii="Times New Roman" w:hAnsi="Times New Roman" w:cs="Times New Roman"/>
          <w:b/>
          <w:sz w:val="28"/>
          <w:szCs w:val="28"/>
        </w:rPr>
        <w:footnoteReference w:id="3"/>
      </w:r>
    </w:p>
    <w:p w14:paraId="305D08ED" w14:textId="3BD82A9A" w:rsidR="00340B01" w:rsidRDefault="00DB6C4E" w:rsidP="00DF70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5D08EE" w14:textId="77777777" w:rsidR="00340B01" w:rsidRPr="00662B09" w:rsidRDefault="006F4174" w:rsidP="00DF70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09">
        <w:rPr>
          <w:rFonts w:ascii="Times New Roman" w:hAnsi="Times New Roman" w:cs="Times New Roman"/>
          <w:sz w:val="28"/>
          <w:szCs w:val="28"/>
        </w:rPr>
        <w:t>5.1. Банк осуществляет расчетно-кассовое обслуживание по Счету на основании Распоряжений согласно законодательству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4E2D">
        <w:rPr>
          <w:rFonts w:ascii="Times New Roman" w:hAnsi="Times New Roman" w:cs="Times New Roman"/>
          <w:sz w:val="28"/>
          <w:szCs w:val="28"/>
        </w:rPr>
        <w:t>нормативным актам Банка России, а также принятым банковским правилам и обычаям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5D08EF" w14:textId="77777777" w:rsidR="00340B01" w:rsidRPr="00662B09" w:rsidRDefault="006F4174" w:rsidP="00DF70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09">
        <w:rPr>
          <w:rFonts w:ascii="Times New Roman" w:hAnsi="Times New Roman" w:cs="Times New Roman"/>
          <w:sz w:val="28"/>
          <w:szCs w:val="28"/>
        </w:rPr>
        <w:t>5.2. Право получателя средств предъявлять требования к Счету Клиента должно быть предусмотрено отдельным соглашением между Сторонами, если такое право специально не предусмотрено законодательством Российской Федерации.</w:t>
      </w:r>
    </w:p>
    <w:p w14:paraId="305D08F0" w14:textId="77777777" w:rsidR="00340B01" w:rsidRPr="00662B09" w:rsidRDefault="006F4174" w:rsidP="00DF70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09">
        <w:rPr>
          <w:rFonts w:ascii="Times New Roman" w:hAnsi="Times New Roman" w:cs="Times New Roman"/>
          <w:sz w:val="28"/>
          <w:szCs w:val="28"/>
        </w:rPr>
        <w:t>5.3. Распоряжения составляются по установленным Банком России/Банком формам</w:t>
      </w:r>
      <w:r w:rsidRPr="00662B09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средств электронно-вычислительной техники и</w:t>
      </w:r>
      <w:r w:rsidRPr="00662B09">
        <w:rPr>
          <w:rFonts w:ascii="Times New Roman" w:hAnsi="Times New Roman" w:cs="Times New Roman"/>
          <w:sz w:val="28"/>
          <w:szCs w:val="28"/>
        </w:rPr>
        <w:t xml:space="preserve"> принимаются от Клиента на бумажном носителе или в форме электронных документов, передаваемых Клиентом по Системе. </w:t>
      </w:r>
    </w:p>
    <w:p w14:paraId="305D08F1" w14:textId="77777777" w:rsidR="00340B01" w:rsidRDefault="006F4174" w:rsidP="00DF70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09">
        <w:rPr>
          <w:rFonts w:ascii="Times New Roman" w:hAnsi="Times New Roman" w:cs="Times New Roman"/>
          <w:sz w:val="28"/>
          <w:szCs w:val="28"/>
        </w:rPr>
        <w:t>Исправления в Распоряжениях не допускаются, установленные формы Распоряжений являются обязательными для Клиента.</w:t>
      </w:r>
    </w:p>
    <w:p w14:paraId="305D08F2" w14:textId="77777777" w:rsidR="00340B01" w:rsidRDefault="006F4174" w:rsidP="00DF70F0">
      <w:pPr>
        <w:pStyle w:val="a5"/>
        <w:tabs>
          <w:tab w:val="left" w:pos="1134"/>
        </w:tabs>
        <w:spacing w:before="0" w:after="0"/>
        <w:ind w:firstLine="567"/>
      </w:pPr>
      <w:r>
        <w:t>5.4.</w:t>
      </w:r>
      <w:r w:rsidRPr="00C40A68">
        <w:t xml:space="preserve">  Распоряжения в отношении Счета принимаются Банком к исполнению в рабочие дни Банка. Банк самостоятельно устанавливает продолжительность операционного дня Банка (часть рабочего дня Банка, в течение которого производится прием Распоряжений в целях их исполнения текущей датой) и размещает данную информацию в Тарифах. </w:t>
      </w:r>
      <w:r>
        <w:rPr>
          <w:vertAlign w:val="superscript"/>
        </w:rPr>
        <w:footnoteReference w:id="4"/>
      </w:r>
    </w:p>
    <w:p w14:paraId="305D08F3" w14:textId="77777777" w:rsidR="00340B01" w:rsidRPr="00D474AE" w:rsidRDefault="006F4174" w:rsidP="00DF70F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069">
        <w:rPr>
          <w:rFonts w:ascii="Times New Roman" w:hAnsi="Times New Roman" w:cs="Times New Roman"/>
          <w:sz w:val="28"/>
          <w:szCs w:val="28"/>
        </w:rPr>
        <w:t>Банк вправе без внесения изменений в Тарифы устанавливать для конкретных рабочих дней Банка сокращенный операционный день, предварительно уведомив Клиента путем размещения соответствующей информации на Сайте Банка.</w:t>
      </w:r>
    </w:p>
    <w:p w14:paraId="305D08F4" w14:textId="5A3C6EE6" w:rsidR="00340B01" w:rsidRPr="00C40A68" w:rsidRDefault="006F4174" w:rsidP="00DF70F0">
      <w:pPr>
        <w:tabs>
          <w:tab w:val="left" w:pos="1134"/>
        </w:tabs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0A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Распоряжения, принятые Банком после окончания операционного дня, исполняются следующим рабочим днем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Банка</w:t>
      </w:r>
      <w:r w:rsidRPr="00C40A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14:paraId="305D08F5" w14:textId="77777777" w:rsidR="00340B01" w:rsidRPr="00C40A68" w:rsidRDefault="006F4174" w:rsidP="00DF70F0">
      <w:pPr>
        <w:tabs>
          <w:tab w:val="left" w:pos="1134"/>
        </w:tabs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0A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Распоряжения на покупку (продажу) иностранной валюты за рубли исполняются Банком в сроки, определенные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утвержденном Банком </w:t>
      </w:r>
      <w:r w:rsidRPr="00C40A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порядке принятия и исполнения клиентских заявок и распоряжений на покупку и продажу иностранной валюты за рубли. </w:t>
      </w:r>
    </w:p>
    <w:p w14:paraId="305D08F6" w14:textId="77777777" w:rsidR="00340B01" w:rsidRPr="00C575B5" w:rsidRDefault="006F4174" w:rsidP="00DF70F0">
      <w:pPr>
        <w:spacing w:after="0" w:line="240" w:lineRule="auto"/>
        <w:ind w:firstLine="567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5.5. </w:t>
      </w:r>
      <w:r w:rsidRPr="00CA3069">
        <w:rPr>
          <w:rFonts w:ascii="Times New Roman" w:hAnsi="Times New Roman" w:cs="Times New Roman"/>
          <w:sz w:val="28"/>
          <w:szCs w:val="28"/>
        </w:rPr>
        <w:t xml:space="preserve">При приеме Распоряжений к исполнению Банк осуществляет следующие процедуры: </w:t>
      </w:r>
    </w:p>
    <w:p w14:paraId="305D08F7" w14:textId="77777777" w:rsidR="00340B01" w:rsidRPr="00C575B5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- удостоверение права распоряжения денежными средствами; </w:t>
      </w:r>
    </w:p>
    <w:p w14:paraId="305D08F8" w14:textId="77777777" w:rsidR="00340B01" w:rsidRPr="00C575B5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- структурный контроль </w:t>
      </w:r>
      <w:r>
        <w:rPr>
          <w:rFonts w:ascii="Times New Roman" w:hAnsi="Times New Roman" w:cs="Times New Roman"/>
          <w:color w:val="000000"/>
          <w:sz w:val="28"/>
          <w:szCs w:val="28"/>
        </w:rPr>
        <w:t>и контроль целостности Р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аспоряжений; </w:t>
      </w:r>
    </w:p>
    <w:p w14:paraId="305D08F9" w14:textId="77777777" w:rsidR="00340B01" w:rsidRPr="00C575B5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- контроль значений реквизитов; </w:t>
      </w:r>
    </w:p>
    <w:p w14:paraId="305D08FA" w14:textId="77777777" w:rsidR="00340B01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5B5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ограничений распоряжения денежными средствами, находящимися на Счете;</w:t>
      </w:r>
    </w:p>
    <w:p w14:paraId="305D08FB" w14:textId="77777777" w:rsidR="00340B01" w:rsidRPr="00C575B5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>контроль наличия согласия третьего 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(если применимо)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305D08FC" w14:textId="77777777" w:rsidR="00340B01" w:rsidRPr="00F37DD5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DD5">
        <w:rPr>
          <w:rFonts w:ascii="Times New Roman" w:hAnsi="Times New Roman" w:cs="Times New Roman"/>
          <w:color w:val="000000"/>
          <w:sz w:val="28"/>
          <w:szCs w:val="28"/>
        </w:rPr>
        <w:t xml:space="preserve">- контроль </w:t>
      </w:r>
      <w:r>
        <w:rPr>
          <w:rFonts w:ascii="Times New Roman" w:hAnsi="Times New Roman" w:cs="Times New Roman"/>
          <w:color w:val="000000"/>
          <w:sz w:val="28"/>
          <w:szCs w:val="28"/>
        </w:rPr>
        <w:t>наличия заранее данного акцепта Клиента/получения акцепта;</w:t>
      </w:r>
      <w:r w:rsidRPr="00F37D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F29454" w14:textId="77777777" w:rsidR="004F58A8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DD5">
        <w:rPr>
          <w:rFonts w:ascii="Times New Roman" w:hAnsi="Times New Roman" w:cs="Times New Roman"/>
          <w:color w:val="000000"/>
          <w:sz w:val="28"/>
          <w:szCs w:val="28"/>
        </w:rPr>
        <w:t>- контроль операций на соответствие законодательству Российской Федерации;</w:t>
      </w:r>
    </w:p>
    <w:p w14:paraId="305D08FE" w14:textId="4CABAC02" w:rsidR="00340B01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F37D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DD5">
        <w:t xml:space="preserve">- </w:t>
      </w:r>
      <w:r w:rsidRPr="00165D11">
        <w:rPr>
          <w:rFonts w:ascii="Times New Roman" w:hAnsi="Times New Roman" w:cs="Times New Roman"/>
          <w:sz w:val="28"/>
          <w:szCs w:val="28"/>
        </w:rPr>
        <w:t>контроль достаточности денежных средств.</w:t>
      </w:r>
    </w:p>
    <w:p w14:paraId="305D08FF" w14:textId="77777777" w:rsidR="00340B01" w:rsidRDefault="006F4174" w:rsidP="00DF70F0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5</w:t>
      </w:r>
      <w:r w:rsidRPr="00F37DD5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F37DD5">
        <w:rPr>
          <w:sz w:val="28"/>
          <w:szCs w:val="28"/>
        </w:rPr>
        <w:t>.</w:t>
      </w:r>
      <w:r w:rsidRPr="00F37DD5">
        <w:rPr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Распоряжения</w:t>
      </w:r>
      <w:r w:rsidRPr="00DC0D48">
        <w:rPr>
          <w:rFonts w:eastAsia="Times New Roman"/>
          <w:sz w:val="28"/>
          <w:szCs w:val="28"/>
        </w:rPr>
        <w:t xml:space="preserve"> Клиента, передаваемые в Банк</w:t>
      </w:r>
      <w:r>
        <w:rPr>
          <w:rFonts w:eastAsia="Times New Roman"/>
          <w:sz w:val="28"/>
          <w:szCs w:val="28"/>
        </w:rPr>
        <w:t>,</w:t>
      </w:r>
      <w:r w:rsidRPr="00DC0D48">
        <w:rPr>
          <w:rFonts w:eastAsia="Times New Roman"/>
          <w:sz w:val="28"/>
          <w:szCs w:val="28"/>
        </w:rPr>
        <w:t xml:space="preserve"> должны </w:t>
      </w:r>
      <w:r>
        <w:rPr>
          <w:rFonts w:eastAsia="Times New Roman"/>
          <w:sz w:val="28"/>
          <w:szCs w:val="28"/>
        </w:rPr>
        <w:t>содержать:</w:t>
      </w:r>
    </w:p>
    <w:p w14:paraId="305D0900" w14:textId="77777777" w:rsidR="00340B01" w:rsidRPr="00C575B5" w:rsidRDefault="006F4174" w:rsidP="00DF70F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5B5">
        <w:rPr>
          <w:rFonts w:ascii="Times New Roman" w:eastAsia="Times New Roman" w:hAnsi="Times New Roman" w:cs="Times New Roman"/>
          <w:sz w:val="28"/>
          <w:szCs w:val="28"/>
        </w:rPr>
        <w:t>в случае предоставления по Системе – количество электронных подписей уполномоченных лиц Клиента, определенных в соответствии с соглашением об использовании Системы, заключенным между Сторонами</w:t>
      </w:r>
      <w:r w:rsidRPr="007E2BDC">
        <w:rPr>
          <w:rFonts w:ascii="Times New Roman" w:eastAsia="Times New Roman" w:hAnsi="Times New Roman" w:cs="Times New Roman"/>
          <w:sz w:val="28"/>
          <w:szCs w:val="28"/>
        </w:rPr>
        <w:t>. При этом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 Банк осуществляет проверку </w:t>
      </w:r>
      <w:r w:rsidRPr="007E2BDC">
        <w:rPr>
          <w:rFonts w:ascii="Times New Roman" w:hAnsi="Times New Roman" w:cs="Times New Roman"/>
          <w:color w:val="000000"/>
          <w:sz w:val="28"/>
          <w:szCs w:val="28"/>
        </w:rPr>
        <w:t>электронных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 подпис</w:t>
      </w:r>
      <w:r w:rsidRPr="007E2BDC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2BDC">
        <w:rPr>
          <w:rFonts w:ascii="Times New Roman" w:hAnsi="Times New Roman" w:cs="Times New Roman"/>
          <w:color w:val="000000"/>
          <w:sz w:val="28"/>
          <w:szCs w:val="28"/>
        </w:rPr>
        <w:t xml:space="preserve">вышеуказанных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лиц, имеющих право распоряжаться денежными средствами по </w:t>
      </w:r>
      <w:r w:rsidRPr="007E2BD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>четам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05D0901" w14:textId="77777777" w:rsidR="00340B01" w:rsidRPr="00C575B5" w:rsidRDefault="006F4174" w:rsidP="00DF70F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BDC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предоставления на бумажном носителе – две подписи уполномоченных лиц Клиента, указанных в </w:t>
      </w:r>
      <w:r w:rsidRPr="00C575B5">
        <w:rPr>
          <w:rFonts w:ascii="Times New Roman" w:eastAsia="Times New Roman" w:hAnsi="Times New Roman" w:cs="Times New Roman"/>
          <w:sz w:val="28"/>
          <w:szCs w:val="28"/>
        </w:rPr>
        <w:t>карточке с образцами подписей и оттиска печати Клиента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 наличии)</w:t>
      </w:r>
      <w:r w:rsidRPr="007E2BDC">
        <w:rPr>
          <w:rFonts w:ascii="Times New Roman" w:eastAsia="Times New Roman" w:hAnsi="Times New Roman" w:cs="Times New Roman"/>
          <w:sz w:val="28"/>
          <w:szCs w:val="28"/>
        </w:rPr>
        <w:t>, если иное не предусмотрено соглашением между Банком и Кли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E2BDC">
        <w:rPr>
          <w:rFonts w:ascii="Times New Roman" w:eastAsia="Times New Roman" w:hAnsi="Times New Roman" w:cs="Times New Roman"/>
          <w:sz w:val="28"/>
          <w:szCs w:val="28"/>
        </w:rPr>
        <w:t>нтом, определяющим количество и порядок использования подписей Клиента</w:t>
      </w:r>
      <w:r w:rsidRPr="00FE311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E2BDC">
        <w:rPr>
          <w:rFonts w:ascii="Times New Roman" w:eastAsia="Times New Roman" w:hAnsi="Times New Roman" w:cs="Times New Roman"/>
          <w:sz w:val="28"/>
          <w:szCs w:val="28"/>
        </w:rPr>
        <w:t xml:space="preserve"> При этом </w:t>
      </w:r>
      <w:r w:rsidRPr="00C575B5">
        <w:rPr>
          <w:rFonts w:ascii="Times New Roman" w:eastAsia="Times New Roman" w:hAnsi="Times New Roman" w:cs="Times New Roman"/>
          <w:sz w:val="28"/>
          <w:szCs w:val="28"/>
        </w:rPr>
        <w:t xml:space="preserve">Банк осуществляет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C575B5">
        <w:rPr>
          <w:rFonts w:ascii="Times New Roman" w:eastAsia="Times New Roman" w:hAnsi="Times New Roman" w:cs="Times New Roman"/>
          <w:sz w:val="28"/>
          <w:szCs w:val="28"/>
        </w:rPr>
        <w:t>визуальную проверку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57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5D0903" w14:textId="77777777" w:rsidR="00340B01" w:rsidRPr="00C575B5" w:rsidRDefault="006F4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5B5">
        <w:rPr>
          <w:rFonts w:ascii="Times New Roman" w:hAnsi="Times New Roman" w:cs="Times New Roman"/>
          <w:sz w:val="28"/>
          <w:szCs w:val="28"/>
        </w:rPr>
        <w:t xml:space="preserve">При отрицательном результате процедур удостоверения права распоряжения денежными средствами Банк не принимает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аспоряжение Клиента к исполнению. </w:t>
      </w:r>
    </w:p>
    <w:p w14:paraId="305D0904" w14:textId="77777777" w:rsidR="00340B01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C575B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C575B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При приеме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>аспоряжения в электронном виде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поступившего по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>Систем</w:t>
      </w:r>
      <w:r>
        <w:rPr>
          <w:rFonts w:ascii="Times New Roman" w:hAnsi="Times New Roman" w:cs="Times New Roman"/>
          <w:color w:val="000000"/>
          <w:sz w:val="28"/>
          <w:szCs w:val="28"/>
        </w:rPr>
        <w:t>е Банк осуществляет</w:t>
      </w:r>
      <w:r w:rsidRPr="00CA306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05D0905" w14:textId="77777777" w:rsidR="00340B01" w:rsidRDefault="006F4174" w:rsidP="00DF70F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069">
        <w:rPr>
          <w:rFonts w:ascii="Times New Roman" w:hAnsi="Times New Roman" w:cs="Times New Roman"/>
          <w:color w:val="000000"/>
          <w:sz w:val="28"/>
          <w:szCs w:val="28"/>
        </w:rPr>
        <w:t>контроль целостности Распоряжений посредством автоматической проверки Системой неизменности реквизитов Распоряжения;</w:t>
      </w:r>
    </w:p>
    <w:p w14:paraId="305D0906" w14:textId="77777777" w:rsidR="00340B01" w:rsidRPr="00CA3069" w:rsidRDefault="006F4174" w:rsidP="00DF70F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069">
        <w:rPr>
          <w:rFonts w:ascii="Times New Roman" w:hAnsi="Times New Roman" w:cs="Times New Roman"/>
          <w:color w:val="000000"/>
          <w:sz w:val="28"/>
          <w:szCs w:val="28"/>
        </w:rPr>
        <w:t>проверку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</w:t>
      </w:r>
      <w:r w:rsidRPr="006E01E7">
        <w:rPr>
          <w:rFonts w:ascii="Times New Roman" w:hAnsi="Times New Roman" w:cs="Times New Roman"/>
          <w:color w:val="000000"/>
          <w:sz w:val="28"/>
          <w:szCs w:val="28"/>
        </w:rPr>
        <w:t>рограммным путем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A3069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установленных реквизитов и максимального количества символов в реквизитах Распоряжения;</w:t>
      </w:r>
    </w:p>
    <w:p w14:paraId="305D0907" w14:textId="77777777" w:rsidR="00340B01" w:rsidRDefault="006F4174" w:rsidP="00DF70F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92007">
        <w:rPr>
          <w:rFonts w:ascii="Times New Roman" w:hAnsi="Times New Roman" w:cs="Times New Roman"/>
          <w:color w:val="000000"/>
          <w:sz w:val="28"/>
          <w:szCs w:val="28"/>
        </w:rPr>
        <w:t>онтроль значений реквизитов</w:t>
      </w:r>
      <w:r w:rsidRPr="003D5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проверки значений реквизитов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>аспоряжений, их допустимости и соответствия с учетом требований законодательства Российской Федерации, нормативных актов Банка России или Банка, а также их соответствия требованиям практики международных расчетов.</w:t>
      </w:r>
    </w:p>
    <w:p w14:paraId="305D0908" w14:textId="77777777" w:rsidR="00340B01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5.8.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При приеме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>аспоряжения</w:t>
      </w:r>
      <w:r w:rsidRPr="003D5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>на бумажном носителе</w:t>
      </w:r>
      <w:r w:rsidRPr="003D5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Банк осуществляет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05D0909" w14:textId="77777777" w:rsidR="00340B01" w:rsidRDefault="006F4174" w:rsidP="00DF70F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целостности Распоряжений посредством визуальной проверки отсутствия внесенных изменений (исправлений)</w:t>
      </w:r>
      <w:r w:rsidRPr="00CA30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05D090A" w14:textId="77777777" w:rsidR="00340B01" w:rsidRPr="00C575B5" w:rsidRDefault="006F4174" w:rsidP="00DF70F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структурный контроль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проверки соответствия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>аспоряжения форме, установленной законодательством Российской Федерации, нормативными актами Банка России или Банком;</w:t>
      </w:r>
    </w:p>
    <w:p w14:paraId="305D090B" w14:textId="77777777" w:rsidR="00340B01" w:rsidRDefault="006F4174" w:rsidP="00DF70F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</w:t>
      </w:r>
      <w:r w:rsidRPr="00C92007">
        <w:rPr>
          <w:rFonts w:ascii="Times New Roman" w:hAnsi="Times New Roman" w:cs="Times New Roman"/>
          <w:color w:val="000000"/>
          <w:sz w:val="28"/>
          <w:szCs w:val="28"/>
        </w:rPr>
        <w:t>онтроль значений реквизитов</w:t>
      </w:r>
      <w:r w:rsidRPr="003D5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проверки значений реквизитов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>аспоряжений, их допустимости и соответствия с учетом требований законодательства Российской Федерации, нормативных актов Банка России или Банка, а также их соответствия требованиям практики международных расчетов.</w:t>
      </w:r>
    </w:p>
    <w:p w14:paraId="305D090C" w14:textId="77777777" w:rsidR="00340B01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741">
        <w:rPr>
          <w:rFonts w:ascii="Times New Roman" w:hAnsi="Times New Roman" w:cs="Times New Roman"/>
          <w:color w:val="000000"/>
          <w:sz w:val="28"/>
          <w:szCs w:val="28"/>
        </w:rPr>
        <w:t xml:space="preserve">5.9.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должно быть действительно на дату его поступления в Банк. </w:t>
      </w:r>
    </w:p>
    <w:p w14:paraId="305D090D" w14:textId="77777777" w:rsidR="00340B01" w:rsidRDefault="006F4174" w:rsidP="00DF70F0">
      <w:pPr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5.10. </w:t>
      </w:r>
      <w:r w:rsidRPr="00C575B5">
        <w:rPr>
          <w:rFonts w:ascii="Times New Roman" w:hAnsi="Times New Roman" w:cs="Times New Roman"/>
          <w:sz w:val="28"/>
          <w:szCs w:val="28"/>
        </w:rPr>
        <w:t xml:space="preserve">Контроль ограничений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споряжения денежными средствами, находящимися на Счете,</w:t>
      </w:r>
      <w:r w:rsidRPr="00CD78AD">
        <w:rPr>
          <w:rFonts w:ascii="Times New Roman" w:hAnsi="Times New Roman" w:cs="Times New Roman"/>
          <w:sz w:val="28"/>
          <w:szCs w:val="28"/>
        </w:rPr>
        <w:t xml:space="preserve"> </w:t>
      </w:r>
      <w:r w:rsidRPr="00C575B5">
        <w:rPr>
          <w:rFonts w:ascii="Times New Roman" w:hAnsi="Times New Roman" w:cs="Times New Roman"/>
          <w:sz w:val="28"/>
          <w:szCs w:val="28"/>
        </w:rPr>
        <w:t>осуществляется Банком путем проверки отсутствия ограничений на проведение операций по Счету</w:t>
      </w:r>
      <w:r w:rsidRPr="002432E9">
        <w:rPr>
          <w:rFonts w:ascii="Times New Roman" w:eastAsia="Calibri" w:hAnsi="Times New Roman" w:cs="Times New Roman"/>
          <w:sz w:val="28"/>
          <w:szCs w:val="28"/>
        </w:rPr>
        <w:t>, установленных законодательством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2432E9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едерации.</w:t>
      </w:r>
    </w:p>
    <w:p w14:paraId="305D090E" w14:textId="77777777" w:rsidR="00340B01" w:rsidRDefault="006F4174" w:rsidP="00DF70F0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5.11.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ри поступлении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аспоряжения Клиента, требующего в соответствии с законодательством Российской Федерации и/или Договором проведения процедур контроля наличия согласия третьего лица на распоряжение денежными средствами Клиента,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онтроль наличия согласия третьего лица осуществляется Банком в порядке, установленном законодательством Российской Федерации или Договором. </w:t>
      </w:r>
    </w:p>
    <w:p w14:paraId="305D090F" w14:textId="77777777" w:rsidR="00340B01" w:rsidRPr="00C575B5" w:rsidRDefault="006F4174" w:rsidP="00DF70F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</w:t>
      </w:r>
      <w:r w:rsidRPr="00D14042">
        <w:rPr>
          <w:sz w:val="28"/>
          <w:szCs w:val="28"/>
        </w:rPr>
        <w:t xml:space="preserve">При поступлении в Банк </w:t>
      </w:r>
      <w:r>
        <w:rPr>
          <w:sz w:val="28"/>
          <w:szCs w:val="28"/>
        </w:rPr>
        <w:t>Р</w:t>
      </w:r>
      <w:r w:rsidRPr="00C575B5">
        <w:rPr>
          <w:sz w:val="28"/>
          <w:szCs w:val="28"/>
        </w:rPr>
        <w:t xml:space="preserve">аспоряжения получателя средств, требующего акцепта Клиента, Банк осуществляет контроль наличия </w:t>
      </w:r>
      <w:r>
        <w:rPr>
          <w:sz w:val="28"/>
          <w:szCs w:val="28"/>
        </w:rPr>
        <w:t>такого акцепта. П</w:t>
      </w:r>
      <w:r w:rsidRPr="00C575B5">
        <w:rPr>
          <w:sz w:val="28"/>
          <w:szCs w:val="28"/>
        </w:rPr>
        <w:t>ри его отсутствии</w:t>
      </w:r>
      <w:r w:rsidRPr="008843D8">
        <w:rPr>
          <w:sz w:val="28"/>
          <w:szCs w:val="28"/>
        </w:rPr>
        <w:t>/п</w:t>
      </w:r>
      <w:r w:rsidRPr="00D14042">
        <w:rPr>
          <w:sz w:val="28"/>
          <w:szCs w:val="28"/>
        </w:rPr>
        <w:t xml:space="preserve">ри несоответствии </w:t>
      </w:r>
      <w:r>
        <w:rPr>
          <w:sz w:val="28"/>
          <w:szCs w:val="28"/>
        </w:rPr>
        <w:t>Р</w:t>
      </w:r>
      <w:r w:rsidRPr="00C575B5">
        <w:rPr>
          <w:sz w:val="28"/>
          <w:szCs w:val="28"/>
        </w:rPr>
        <w:t>аспоряжения получателя средств условиям заранее данного акцепта</w:t>
      </w:r>
      <w:r>
        <w:rPr>
          <w:sz w:val="28"/>
          <w:szCs w:val="28"/>
        </w:rPr>
        <w:t>,</w:t>
      </w:r>
      <w:r w:rsidRPr="00C575B5">
        <w:rPr>
          <w:sz w:val="28"/>
          <w:szCs w:val="28"/>
        </w:rPr>
        <w:t xml:space="preserve"> получает акцепт Клиента.</w:t>
      </w:r>
    </w:p>
    <w:p w14:paraId="305D0910" w14:textId="77777777" w:rsidR="00340B01" w:rsidRDefault="006F4174" w:rsidP="00DF70F0">
      <w:pPr>
        <w:pStyle w:val="Default"/>
        <w:ind w:firstLine="567"/>
        <w:jc w:val="both"/>
        <w:rPr>
          <w:sz w:val="28"/>
          <w:szCs w:val="28"/>
        </w:rPr>
      </w:pPr>
      <w:r w:rsidRPr="00C575B5">
        <w:rPr>
          <w:sz w:val="28"/>
          <w:szCs w:val="28"/>
        </w:rPr>
        <w:t xml:space="preserve">Заранее данный акцепт должен быть дан до предъявления </w:t>
      </w:r>
      <w:r>
        <w:rPr>
          <w:sz w:val="28"/>
          <w:szCs w:val="28"/>
        </w:rPr>
        <w:t>Р</w:t>
      </w:r>
      <w:r w:rsidRPr="00C575B5">
        <w:rPr>
          <w:sz w:val="28"/>
          <w:szCs w:val="28"/>
        </w:rPr>
        <w:t>аспоряжения получателя средств</w:t>
      </w:r>
      <w:r>
        <w:rPr>
          <w:sz w:val="28"/>
          <w:szCs w:val="28"/>
        </w:rPr>
        <w:t xml:space="preserve"> и </w:t>
      </w:r>
      <w:r w:rsidRPr="00C575B5">
        <w:rPr>
          <w:sz w:val="28"/>
          <w:szCs w:val="28"/>
        </w:rPr>
        <w:t>может быть дан в соответствии с отдельным Соглашением.</w:t>
      </w:r>
    </w:p>
    <w:p w14:paraId="31C12978" w14:textId="288F60A4" w:rsidR="00A51B2C" w:rsidRPr="00F37E03" w:rsidRDefault="006F4174" w:rsidP="00DF70F0">
      <w:pPr>
        <w:pStyle w:val="a5"/>
        <w:spacing w:before="0" w:after="0"/>
        <w:ind w:firstLine="567"/>
      </w:pPr>
      <w:r>
        <w:t xml:space="preserve">5.13. </w:t>
      </w:r>
      <w:r w:rsidRPr="00C575B5">
        <w:t xml:space="preserve">Контроль операций на соответствие законодательству Российской Федерации осуществляется Банком посредством проверки соответствия операций Клиента действующему законодательству Российской Федерации, в том числе требованиям </w:t>
      </w:r>
      <w:r>
        <w:t>Ф</w:t>
      </w:r>
      <w:r w:rsidRPr="00C575B5">
        <w:t>едеральн</w:t>
      </w:r>
      <w:r>
        <w:t>ого</w:t>
      </w:r>
      <w:r w:rsidRPr="00C575B5">
        <w:t xml:space="preserve"> закон</w:t>
      </w:r>
      <w:r>
        <w:t>а</w:t>
      </w:r>
      <w:r w:rsidRPr="00C575B5">
        <w:t xml:space="preserve"> №173-ФЗ</w:t>
      </w:r>
      <w:r>
        <w:t xml:space="preserve"> и Федерального закона</w:t>
      </w:r>
      <w:r w:rsidRPr="00C575B5">
        <w:t xml:space="preserve"> №115-ФЗ</w:t>
      </w:r>
      <w:r>
        <w:t>.</w:t>
      </w:r>
      <w:r w:rsidR="0058529D">
        <w:t xml:space="preserve"> </w:t>
      </w:r>
    </w:p>
    <w:p w14:paraId="305D0912" w14:textId="719727D1" w:rsidR="00340B01" w:rsidRPr="00C575B5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5.14.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достаточности денежных средств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Счете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Банком при приеме к исполнению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каждого Р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аспоряжения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однократно или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многократно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установленного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операционного дня.  </w:t>
      </w:r>
      <w:r w:rsidRPr="00C575B5">
        <w:rPr>
          <w:rFonts w:ascii="Times New Roman" w:hAnsi="Times New Roman" w:cs="Times New Roman"/>
          <w:sz w:val="28"/>
          <w:szCs w:val="28"/>
        </w:rPr>
        <w:t xml:space="preserve">Если иное не предусмотрено отдельным договором,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>аспоряжения осуществляются в пределах остатка денежных средств на Счете.</w:t>
      </w:r>
    </w:p>
    <w:p w14:paraId="305D0913" w14:textId="77777777" w:rsidR="00340B01" w:rsidRPr="00C575B5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5.14.1. </w:t>
      </w:r>
      <w:r w:rsidRPr="00C575B5">
        <w:rPr>
          <w:rFonts w:ascii="Times New Roman" w:hAnsi="Times New Roman" w:cs="Times New Roman"/>
          <w:sz w:val="28"/>
          <w:szCs w:val="28"/>
        </w:rPr>
        <w:t xml:space="preserve">При достаточности денежных средств </w:t>
      </w:r>
      <w:r>
        <w:rPr>
          <w:rFonts w:ascii="Times New Roman" w:hAnsi="Times New Roman" w:cs="Times New Roman"/>
          <w:sz w:val="28"/>
          <w:szCs w:val="28"/>
        </w:rPr>
        <w:t>на Счете 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аспоряжения подлежат исполнению в последовательности поступления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аспоряжений в Банк, получения акцепта от Клиента, если законодательством Российской Федерации не предусмотрено изменение указанной последовательности. Банк может самостоятельно определять последовательность исполнения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аспоряжений. </w:t>
      </w:r>
    </w:p>
    <w:p w14:paraId="305D0914" w14:textId="77777777" w:rsidR="00340B01" w:rsidRPr="00C575B5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5.14.2. </w:t>
      </w:r>
      <w:r w:rsidRPr="00C575B5">
        <w:rPr>
          <w:rFonts w:ascii="Times New Roman" w:hAnsi="Times New Roman" w:cs="Times New Roman"/>
          <w:sz w:val="28"/>
          <w:szCs w:val="28"/>
        </w:rPr>
        <w:t xml:space="preserve">При недостаточности денежных средств </w:t>
      </w:r>
      <w:r>
        <w:rPr>
          <w:rFonts w:ascii="Times New Roman" w:hAnsi="Times New Roman" w:cs="Times New Roman"/>
          <w:sz w:val="28"/>
          <w:szCs w:val="28"/>
        </w:rPr>
        <w:t>на Счете</w:t>
      </w:r>
      <w:r w:rsidRPr="00C57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575B5">
        <w:rPr>
          <w:rFonts w:ascii="Times New Roman" w:hAnsi="Times New Roman" w:cs="Times New Roman"/>
          <w:sz w:val="28"/>
          <w:szCs w:val="28"/>
        </w:rPr>
        <w:t>после многократного осуществления контроля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75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аспоряжения, в отношении которых определена недостаточность денежных средств на конец операционного дня, не принимаются Банком к исполнению и возвращаются </w:t>
      </w:r>
      <w:r w:rsidRPr="00C575B5">
        <w:rPr>
          <w:rFonts w:ascii="Times New Roman" w:hAnsi="Times New Roman" w:cs="Times New Roman"/>
          <w:sz w:val="28"/>
          <w:szCs w:val="28"/>
        </w:rPr>
        <w:lastRenderedPageBreak/>
        <w:t xml:space="preserve">(аннулируются) </w:t>
      </w:r>
      <w:r>
        <w:rPr>
          <w:rFonts w:ascii="Times New Roman" w:hAnsi="Times New Roman" w:cs="Times New Roman"/>
          <w:sz w:val="28"/>
          <w:szCs w:val="28"/>
        </w:rPr>
        <w:t>отправителям Распоряжений</w:t>
      </w:r>
      <w:r w:rsidRPr="00C575B5">
        <w:rPr>
          <w:rFonts w:ascii="Times New Roman" w:hAnsi="Times New Roman" w:cs="Times New Roman"/>
          <w:sz w:val="28"/>
          <w:szCs w:val="28"/>
        </w:rPr>
        <w:t xml:space="preserve">, за исключением (в очередности, установленной в соответствии со статьей 855 Гражданского кодекса Российской Федерации): </w:t>
      </w:r>
    </w:p>
    <w:p w14:paraId="305D0915" w14:textId="77777777" w:rsidR="00340B01" w:rsidRPr="00C575B5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5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>аспоряжений четвертой и предыдущей очередности списания денежных средств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57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575B5">
        <w:rPr>
          <w:rFonts w:ascii="Times New Roman" w:hAnsi="Times New Roman" w:cs="Times New Roman"/>
          <w:sz w:val="28"/>
          <w:szCs w:val="28"/>
        </w:rPr>
        <w:t xml:space="preserve">чета, установленной законодательством Российской Федерации; </w:t>
      </w:r>
    </w:p>
    <w:p w14:paraId="305D0916" w14:textId="77777777" w:rsidR="00340B01" w:rsidRPr="000E4907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5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>аспоряжений взыскателей средств</w:t>
      </w:r>
      <w:r w:rsidRPr="00D72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пятой очередности списания денежных средств со Счета, установленной федеральным </w:t>
      </w:r>
      <w:r w:rsidRPr="000E4907">
        <w:fldChar w:fldCharType="begin"/>
      </w:r>
      <w:r w:rsidRPr="000E4907">
        <w:fldChar w:fldCharType="separate"/>
      </w:r>
      <w:r w:rsidRPr="000E4907">
        <w:rPr>
          <w:rFonts w:ascii="Times New Roman" w:hAnsi="Times New Roman" w:cs="Times New Roman"/>
          <w:sz w:val="28"/>
          <w:szCs w:val="28"/>
        </w:rPr>
        <w:t>законом</w:t>
      </w:r>
      <w:r w:rsidRPr="000E4907">
        <w:rPr>
          <w:rFonts w:ascii="Times New Roman" w:hAnsi="Times New Roman" w:cs="Times New Roman"/>
          <w:sz w:val="28"/>
          <w:szCs w:val="28"/>
        </w:rPr>
        <w:fldChar w:fldCharType="end"/>
      </w:r>
      <w:r w:rsidRPr="000E4907">
        <w:rPr>
          <w:rFonts w:ascii="Times New Roman" w:hAnsi="Times New Roman" w:cs="Times New Roman"/>
          <w:sz w:val="28"/>
          <w:szCs w:val="28"/>
        </w:rPr>
        <w:t>законом;</w:t>
      </w:r>
    </w:p>
    <w:p w14:paraId="305D0917" w14:textId="77777777" w:rsidR="00340B01" w:rsidRPr="00C575B5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5B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аспоряжений, принимаемых Банком к исполнению или предъявляемых Банком в соответствии с законодательством Российской Федерации и/или Договором. </w:t>
      </w:r>
    </w:p>
    <w:p w14:paraId="305D0918" w14:textId="77777777" w:rsidR="00340B01" w:rsidRPr="00C575B5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5.14.3. </w:t>
      </w:r>
      <w:r w:rsidRPr="00C575B5">
        <w:rPr>
          <w:rFonts w:ascii="Times New Roman" w:hAnsi="Times New Roman" w:cs="Times New Roman"/>
          <w:sz w:val="28"/>
          <w:szCs w:val="28"/>
        </w:rPr>
        <w:t xml:space="preserve">Принятые к исполнению указанные выше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>аспоряжения помещаются Банком в очередь не исполненных в срок распоряжений, очередь распоряжений, ожидающих разрешения на проведение</w:t>
      </w:r>
      <w:r>
        <w:rPr>
          <w:rFonts w:ascii="Times New Roman" w:hAnsi="Times New Roman" w:cs="Times New Roman"/>
          <w:sz w:val="28"/>
          <w:szCs w:val="28"/>
        </w:rPr>
        <w:t xml:space="preserve"> (далее – Очередь)</w:t>
      </w:r>
      <w:r w:rsidRPr="00C575B5">
        <w:rPr>
          <w:rFonts w:ascii="Times New Roman" w:hAnsi="Times New Roman" w:cs="Times New Roman"/>
          <w:sz w:val="28"/>
          <w:szCs w:val="28"/>
        </w:rPr>
        <w:t xml:space="preserve">, для дальнейшего осуществления контроля достаточности денежных средств 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575B5">
        <w:rPr>
          <w:rFonts w:ascii="Times New Roman" w:hAnsi="Times New Roman" w:cs="Times New Roman"/>
          <w:sz w:val="28"/>
          <w:szCs w:val="28"/>
        </w:rPr>
        <w:t xml:space="preserve">чете и исполнения в срок и в порядке очередности списания денежных средств, которые установлены законодательством Российской Федерации. </w:t>
      </w:r>
    </w:p>
    <w:p w14:paraId="305D0919" w14:textId="77777777" w:rsidR="00340B01" w:rsidRPr="00C575B5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5.14.4. </w:t>
      </w:r>
      <w:r w:rsidRPr="00C575B5">
        <w:rPr>
          <w:rFonts w:ascii="Times New Roman" w:hAnsi="Times New Roman" w:cs="Times New Roman"/>
          <w:sz w:val="28"/>
          <w:szCs w:val="28"/>
        </w:rPr>
        <w:t xml:space="preserve">Уведомления об аннулировании направляются отправителям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аспоряжений в электронном виде или на бумажном носителе не позднее рабочего дня, следующего за днем поступления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аспоряжения, либо за днем получения акцепта Клиента. </w:t>
      </w:r>
    </w:p>
    <w:p w14:paraId="305D091A" w14:textId="77777777" w:rsidR="00340B01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5.14.5. </w:t>
      </w:r>
      <w:r w:rsidRPr="00C575B5">
        <w:rPr>
          <w:rFonts w:ascii="Times New Roman" w:hAnsi="Times New Roman" w:cs="Times New Roman"/>
          <w:sz w:val="28"/>
          <w:szCs w:val="28"/>
        </w:rPr>
        <w:t xml:space="preserve">При помещении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аспоряжения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575B5">
        <w:rPr>
          <w:rFonts w:ascii="Times New Roman" w:hAnsi="Times New Roman" w:cs="Times New Roman"/>
          <w:sz w:val="28"/>
          <w:szCs w:val="28"/>
        </w:rPr>
        <w:t xml:space="preserve">чередь Банк направляет отправителю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>аспоряжения уведомление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575B5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аспоряжение получено </w:t>
      </w:r>
      <w:r>
        <w:rPr>
          <w:rFonts w:ascii="Times New Roman" w:hAnsi="Times New Roman" w:cs="Times New Roman"/>
          <w:sz w:val="28"/>
          <w:szCs w:val="28"/>
        </w:rPr>
        <w:t>по Системе)</w:t>
      </w:r>
      <w:r w:rsidRPr="00C575B5">
        <w:rPr>
          <w:rFonts w:ascii="Times New Roman" w:hAnsi="Times New Roman" w:cs="Times New Roman"/>
          <w:sz w:val="28"/>
          <w:szCs w:val="28"/>
        </w:rPr>
        <w:t xml:space="preserve"> или 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 по форме, установленной Банком, либо возвращает экземпляр Распоряжения на бумажном носителе </w:t>
      </w:r>
      <w:r w:rsidRPr="00C575B5">
        <w:rPr>
          <w:rFonts w:ascii="Times New Roman" w:hAnsi="Times New Roman" w:cs="Times New Roman"/>
          <w:sz w:val="28"/>
          <w:szCs w:val="28"/>
        </w:rPr>
        <w:t xml:space="preserve">в срок не позднее рабочего дня, следующего за днем помещения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аспоряжения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575B5">
        <w:rPr>
          <w:rFonts w:ascii="Times New Roman" w:hAnsi="Times New Roman" w:cs="Times New Roman"/>
          <w:sz w:val="28"/>
          <w:szCs w:val="28"/>
        </w:rPr>
        <w:t xml:space="preserve">чередь. </w:t>
      </w:r>
    </w:p>
    <w:p w14:paraId="305D091B" w14:textId="77777777" w:rsidR="00340B01" w:rsidRPr="00C575B5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5B5">
        <w:rPr>
          <w:rFonts w:ascii="Times New Roman" w:hAnsi="Times New Roman" w:cs="Times New Roman"/>
          <w:sz w:val="28"/>
          <w:szCs w:val="28"/>
        </w:rPr>
        <w:t xml:space="preserve">При помещении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575B5">
        <w:rPr>
          <w:rFonts w:ascii="Times New Roman" w:hAnsi="Times New Roman" w:cs="Times New Roman"/>
          <w:sz w:val="28"/>
          <w:szCs w:val="28"/>
        </w:rPr>
        <w:t>чередь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C575B5">
        <w:rPr>
          <w:rFonts w:ascii="Times New Roman" w:hAnsi="Times New Roman" w:cs="Times New Roman"/>
          <w:sz w:val="28"/>
          <w:szCs w:val="28"/>
        </w:rPr>
        <w:t>аспоряжения получателя средств, предъявленного в Банк через банк получателя средств, указанное уведомление направляется Банком в банк получателя средств для передачи получателю средств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575B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>аспоряжениям, поступившим в электронном виде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575B5">
        <w:rPr>
          <w:rFonts w:ascii="Times New Roman" w:hAnsi="Times New Roman" w:cs="Times New Roman"/>
          <w:sz w:val="28"/>
          <w:szCs w:val="28"/>
        </w:rPr>
        <w:t xml:space="preserve"> и на бумажном носителе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575B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>аспоряжениям, поступившим на бумажном носителе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575B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5D091C" w14:textId="77777777" w:rsidR="00340B01" w:rsidRPr="00C575B5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.14.6. </w:t>
      </w:r>
      <w:r w:rsidRPr="00C575B5">
        <w:rPr>
          <w:rFonts w:ascii="Times New Roman" w:hAnsi="Times New Roman" w:cs="Times New Roman"/>
          <w:sz w:val="28"/>
          <w:szCs w:val="28"/>
        </w:rPr>
        <w:t xml:space="preserve">При приостановлении операций в соответствии с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аспоряжения, находящиеся в очереди не исполненных в срок распоряжений, на которые распространяется приостановление, помещаются в очередь распоряжений, ожидающих разрешения на проведение операций. </w:t>
      </w:r>
    </w:p>
    <w:p w14:paraId="305D091E" w14:textId="77777777" w:rsidR="00340B01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575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15.</w:t>
      </w:r>
      <w:r w:rsidRPr="00C57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575B5">
        <w:rPr>
          <w:rFonts w:ascii="Times New Roman" w:hAnsi="Times New Roman" w:cs="Times New Roman"/>
          <w:sz w:val="28"/>
          <w:szCs w:val="28"/>
        </w:rPr>
        <w:t xml:space="preserve">ри положительном результате выполнения процедур приема к исполнению, предусмотренных для соответствующего вида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аспоряжения,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575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575B5">
        <w:rPr>
          <w:rFonts w:ascii="Times New Roman" w:hAnsi="Times New Roman" w:cs="Times New Roman"/>
          <w:sz w:val="28"/>
          <w:szCs w:val="28"/>
        </w:rPr>
        <w:t xml:space="preserve"> Условий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75B5">
        <w:rPr>
          <w:rFonts w:ascii="Times New Roman" w:hAnsi="Times New Roman" w:cs="Times New Roman"/>
          <w:sz w:val="28"/>
          <w:szCs w:val="28"/>
        </w:rPr>
        <w:t xml:space="preserve">в том числе при помещении распоряжения в </w:t>
      </w:r>
      <w:r>
        <w:rPr>
          <w:rFonts w:ascii="Times New Roman" w:hAnsi="Times New Roman" w:cs="Times New Roman"/>
          <w:sz w:val="28"/>
          <w:szCs w:val="28"/>
        </w:rPr>
        <w:t xml:space="preserve">Очередь, </w:t>
      </w:r>
      <w:r w:rsidRPr="00C575B5">
        <w:rPr>
          <w:rFonts w:ascii="Times New Roman" w:hAnsi="Times New Roman" w:cs="Times New Roman"/>
          <w:sz w:val="28"/>
          <w:szCs w:val="28"/>
        </w:rPr>
        <w:t>Распоряжение считается принятым Банком к исполнению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75B5">
        <w:rPr>
          <w:rFonts w:ascii="Times New Roman" w:hAnsi="Times New Roman" w:cs="Times New Roman"/>
          <w:sz w:val="28"/>
          <w:szCs w:val="28"/>
        </w:rPr>
        <w:t xml:space="preserve"> Банк </w:t>
      </w:r>
      <w:r>
        <w:rPr>
          <w:rFonts w:ascii="Times New Roman" w:hAnsi="Times New Roman" w:cs="Times New Roman"/>
          <w:sz w:val="28"/>
          <w:szCs w:val="28"/>
        </w:rPr>
        <w:t xml:space="preserve">уведомляет об этом отправителя Распоряжения в срок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позднее рабочего дня, следующего за днем поступления Распоряжения в Банк одним из способов: </w:t>
      </w:r>
    </w:p>
    <w:p w14:paraId="305D091F" w14:textId="2DCB5B75" w:rsidR="00340B01" w:rsidRDefault="006F4174" w:rsidP="00DF70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электронном виде по Системе;</w:t>
      </w:r>
    </w:p>
    <w:p w14:paraId="305D0920" w14:textId="6D807397" w:rsidR="00340B01" w:rsidRDefault="006F4174" w:rsidP="00DF70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58A8" w:rsidRPr="00DF7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бумажном носителе (возвращает экземпляр Распоряжения с проставлением на нем даты приема к исполнению, штампа Банка, подписи уполномоченного лица Банка). </w:t>
      </w:r>
    </w:p>
    <w:p w14:paraId="305D0921" w14:textId="77777777" w:rsidR="00340B01" w:rsidRDefault="006F4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7A28">
        <w:rPr>
          <w:rFonts w:ascii="Times New Roman" w:hAnsi="Times New Roman" w:cs="Times New Roman"/>
          <w:sz w:val="28"/>
          <w:szCs w:val="28"/>
        </w:rPr>
        <w:t>При отрицательном результате процедур контроля Банк не принимает Распоряжение Клиента к исполнению</w:t>
      </w:r>
      <w:r>
        <w:rPr>
          <w:rFonts w:ascii="Times New Roman" w:hAnsi="Times New Roman" w:cs="Times New Roman"/>
          <w:sz w:val="28"/>
          <w:szCs w:val="28"/>
        </w:rPr>
        <w:t xml:space="preserve"> и осуществляет возврат (аннулирование) Распоряжения</w:t>
      </w:r>
      <w:r w:rsidRPr="000F7A28">
        <w:rPr>
          <w:rFonts w:ascii="Times New Roman" w:hAnsi="Times New Roman" w:cs="Times New Roman"/>
          <w:sz w:val="28"/>
          <w:szCs w:val="28"/>
        </w:rPr>
        <w:t xml:space="preserve">. </w:t>
      </w:r>
      <w:r w:rsidRPr="00C575B5">
        <w:rPr>
          <w:rFonts w:ascii="Times New Roman" w:hAnsi="Times New Roman" w:cs="Times New Roman"/>
          <w:sz w:val="28"/>
          <w:szCs w:val="28"/>
        </w:rPr>
        <w:t xml:space="preserve">Банк </w:t>
      </w:r>
      <w:r>
        <w:rPr>
          <w:rFonts w:ascii="Times New Roman" w:hAnsi="Times New Roman" w:cs="Times New Roman"/>
          <w:sz w:val="28"/>
          <w:szCs w:val="28"/>
        </w:rPr>
        <w:t xml:space="preserve">уведомляет об этом отправителя Распоряжения в срок не позднее рабочего дня, следующего за днем поступления Распоряжения в Банк одним из способов: </w:t>
      </w:r>
    </w:p>
    <w:p w14:paraId="305D0922" w14:textId="73DF4AC2" w:rsidR="00340B01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электронном виде по Системе;</w:t>
      </w:r>
    </w:p>
    <w:p w14:paraId="305D0923" w14:textId="5843EBB0" w:rsidR="00340B01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58A8" w:rsidRPr="00DF7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бумажном носителе (возвращает экземпляр Распоряжения с проставлением на нем штампа Банка, даты и причины аннулирования Распоряжения, подписи уполномоченного лица Банка). </w:t>
      </w:r>
    </w:p>
    <w:p w14:paraId="305D0925" w14:textId="77777777" w:rsidR="00340B01" w:rsidRPr="00C575B5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C575B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16</w:t>
      </w:r>
      <w:r w:rsidRPr="00C575B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575B5">
        <w:rPr>
          <w:rFonts w:ascii="Times New Roman" w:hAnsi="Times New Roman" w:cs="Times New Roman"/>
          <w:sz w:val="28"/>
          <w:szCs w:val="28"/>
        </w:rPr>
        <w:t xml:space="preserve">Отзыв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аспоряжения осуществляется до наступления безотзывности перевода денежных средств. Если иное не обусловлено применяемой формой безналичных расчетов или законодательством Российской Федерации, безотзывность перевода денежных средств наступает с момента списания денежных средств с банковского счета плательщика. </w:t>
      </w:r>
    </w:p>
    <w:p w14:paraId="305D0926" w14:textId="77777777" w:rsidR="00340B01" w:rsidRPr="00C575B5" w:rsidRDefault="006F4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5B5">
        <w:rPr>
          <w:rFonts w:ascii="Times New Roman" w:hAnsi="Times New Roman" w:cs="Times New Roman"/>
          <w:sz w:val="28"/>
          <w:szCs w:val="28"/>
        </w:rPr>
        <w:t xml:space="preserve">Отзыв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аспоряжения, переданного в целях осуществления перевода денежных средств по банковскому счету, осуществляется на основании заявления об отзыве в электронном виде по Системе или на бумажном носителе, представленного отправителем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аспоряжения в Банк. </w:t>
      </w:r>
    </w:p>
    <w:p w14:paraId="305D0927" w14:textId="77777777" w:rsidR="00340B01" w:rsidRPr="007129E8" w:rsidRDefault="006F4174" w:rsidP="00DF70F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575B5">
        <w:rPr>
          <w:sz w:val="28"/>
          <w:szCs w:val="28"/>
        </w:rPr>
        <w:t>.</w:t>
      </w:r>
      <w:r>
        <w:rPr>
          <w:sz w:val="28"/>
          <w:szCs w:val="28"/>
        </w:rPr>
        <w:t>17</w:t>
      </w:r>
      <w:r w:rsidRPr="00C575B5">
        <w:rPr>
          <w:sz w:val="28"/>
          <w:szCs w:val="28"/>
        </w:rPr>
        <w:t xml:space="preserve">. Возврат (аннулирование) неисполненных </w:t>
      </w:r>
      <w:r>
        <w:rPr>
          <w:sz w:val="28"/>
          <w:szCs w:val="28"/>
        </w:rPr>
        <w:t>Р</w:t>
      </w:r>
      <w:r w:rsidRPr="00C575B5">
        <w:rPr>
          <w:sz w:val="28"/>
          <w:szCs w:val="28"/>
        </w:rPr>
        <w:t xml:space="preserve">аспоряжений осуществляется Банком не позднее рабочего дня, следующего за днем, в который возникло основание для возврата (аннулирования) </w:t>
      </w:r>
      <w:r>
        <w:rPr>
          <w:sz w:val="28"/>
          <w:szCs w:val="28"/>
        </w:rPr>
        <w:t>Р</w:t>
      </w:r>
      <w:r w:rsidRPr="00C575B5">
        <w:rPr>
          <w:sz w:val="28"/>
          <w:szCs w:val="28"/>
        </w:rPr>
        <w:t xml:space="preserve">аспоряжения, включая поступление заявления об отзыве. </w:t>
      </w:r>
      <w:r w:rsidRPr="00CA3069">
        <w:rPr>
          <w:sz w:val="28"/>
          <w:szCs w:val="28"/>
        </w:rPr>
        <w:t xml:space="preserve">При возврате (аннулировании) </w:t>
      </w:r>
      <w:r>
        <w:rPr>
          <w:sz w:val="28"/>
          <w:szCs w:val="28"/>
        </w:rPr>
        <w:t>Р</w:t>
      </w:r>
      <w:r w:rsidRPr="00CA3069">
        <w:rPr>
          <w:sz w:val="28"/>
          <w:szCs w:val="28"/>
        </w:rPr>
        <w:t>аспоряжений Банком выполняются процедуры, предусмотренные пунктом 5.</w:t>
      </w:r>
      <w:r>
        <w:rPr>
          <w:sz w:val="28"/>
          <w:szCs w:val="28"/>
        </w:rPr>
        <w:t>15</w:t>
      </w:r>
      <w:r w:rsidRPr="00CA3069">
        <w:rPr>
          <w:sz w:val="28"/>
          <w:szCs w:val="28"/>
        </w:rPr>
        <w:t xml:space="preserve"> Условий при отрицательном результате процедур приема к исполнению распоряжений.</w:t>
      </w:r>
    </w:p>
    <w:p w14:paraId="305D0928" w14:textId="77777777" w:rsidR="00340B01" w:rsidRDefault="006F4174" w:rsidP="00DF70F0">
      <w:pPr>
        <w:pStyle w:val="a5"/>
        <w:spacing w:before="0" w:after="0"/>
        <w:ind w:firstLine="567"/>
      </w:pPr>
      <w:r>
        <w:t>5.18. Исполнение Распоряжений включает следующие процедуры:</w:t>
      </w:r>
    </w:p>
    <w:p w14:paraId="305D0929" w14:textId="77777777" w:rsidR="00340B01" w:rsidRDefault="006F4174" w:rsidP="00DF70F0">
      <w:pPr>
        <w:pStyle w:val="a5"/>
        <w:spacing w:before="0" w:after="0"/>
        <w:ind w:firstLine="567"/>
      </w:pPr>
      <w:r>
        <w:rPr>
          <w:sz w:val="23"/>
          <w:szCs w:val="23"/>
        </w:rPr>
        <w:t xml:space="preserve">- </w:t>
      </w:r>
      <w:r w:rsidRPr="00C575B5">
        <w:t>списани</w:t>
      </w:r>
      <w:r>
        <w:t>е</w:t>
      </w:r>
      <w:r w:rsidRPr="00C575B5">
        <w:t xml:space="preserve"> денежных средств со Счета;</w:t>
      </w:r>
    </w:p>
    <w:p w14:paraId="305D092A" w14:textId="77777777" w:rsidR="00340B01" w:rsidRDefault="006F4174" w:rsidP="00DF70F0">
      <w:pPr>
        <w:pStyle w:val="a5"/>
        <w:spacing w:before="0" w:after="0"/>
        <w:ind w:firstLine="567"/>
      </w:pPr>
      <w:r>
        <w:t>- зачисление средств на Счет;</w:t>
      </w:r>
    </w:p>
    <w:p w14:paraId="305D092B" w14:textId="77777777" w:rsidR="00340B01" w:rsidRPr="00C575B5" w:rsidRDefault="006F4174" w:rsidP="00DF70F0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75B5">
        <w:rPr>
          <w:sz w:val="28"/>
          <w:szCs w:val="28"/>
        </w:rPr>
        <w:t xml:space="preserve">прием наличных денежных средств от Клиента; </w:t>
      </w:r>
    </w:p>
    <w:p w14:paraId="305D092C" w14:textId="77777777" w:rsidR="00340B01" w:rsidRPr="002A0C7E" w:rsidRDefault="006F4174" w:rsidP="00DF70F0">
      <w:pPr>
        <w:pStyle w:val="a5"/>
        <w:spacing w:before="0" w:after="0"/>
        <w:ind w:firstLine="567"/>
      </w:pPr>
      <w:r w:rsidRPr="00C575B5">
        <w:rPr>
          <w:rFonts w:eastAsiaTheme="minorHAnsi"/>
          <w:snapToGrid/>
        </w:rPr>
        <w:t xml:space="preserve">- </w:t>
      </w:r>
      <w:r w:rsidRPr="002A0C7E">
        <w:rPr>
          <w:rFonts w:eastAsiaTheme="minorHAnsi"/>
          <w:snapToGrid/>
        </w:rPr>
        <w:t>выдач</w:t>
      </w:r>
      <w:r>
        <w:rPr>
          <w:rFonts w:eastAsiaTheme="minorHAnsi"/>
          <w:snapToGrid/>
        </w:rPr>
        <w:t>а</w:t>
      </w:r>
      <w:r w:rsidRPr="00C575B5">
        <w:rPr>
          <w:rFonts w:eastAsiaTheme="minorHAnsi"/>
          <w:snapToGrid/>
        </w:rPr>
        <w:t xml:space="preserve"> наличных денежных средств Клиенту;</w:t>
      </w:r>
    </w:p>
    <w:p w14:paraId="305D092D" w14:textId="77777777" w:rsidR="00340B01" w:rsidRDefault="006F4174" w:rsidP="00DF70F0">
      <w:pPr>
        <w:pStyle w:val="a5"/>
        <w:spacing w:before="0" w:after="0"/>
        <w:ind w:firstLine="567"/>
      </w:pPr>
      <w:r w:rsidRPr="00C575B5">
        <w:t>- частично</w:t>
      </w:r>
      <w:r>
        <w:t>е</w:t>
      </w:r>
      <w:r w:rsidRPr="002A0293">
        <w:t xml:space="preserve"> исполнени</w:t>
      </w:r>
      <w:r>
        <w:t>е</w:t>
      </w:r>
      <w:r w:rsidRPr="00C575B5">
        <w:t xml:space="preserve"> </w:t>
      </w:r>
      <w:r>
        <w:t>Р</w:t>
      </w:r>
      <w:r w:rsidRPr="00C575B5">
        <w:t xml:space="preserve">аспоряжений; </w:t>
      </w:r>
    </w:p>
    <w:p w14:paraId="305D092E" w14:textId="77777777" w:rsidR="00340B01" w:rsidRDefault="006F4174" w:rsidP="00DF70F0">
      <w:pPr>
        <w:pStyle w:val="a5"/>
        <w:spacing w:before="0" w:after="0"/>
        <w:ind w:firstLine="567"/>
      </w:pPr>
      <w:r>
        <w:t>- подтверждение исполнения Распоряжения Клиенту.</w:t>
      </w:r>
    </w:p>
    <w:p w14:paraId="305D092F" w14:textId="5D8CB2C8" w:rsidR="00340B01" w:rsidRPr="00C40A68" w:rsidRDefault="006F4174" w:rsidP="00DF70F0">
      <w:pPr>
        <w:pStyle w:val="a5"/>
        <w:spacing w:before="0" w:after="0"/>
        <w:ind w:firstLine="567"/>
      </w:pPr>
      <w:r>
        <w:rPr>
          <w:rFonts w:eastAsiaTheme="minorHAnsi"/>
          <w:snapToGrid/>
          <w:lang w:eastAsia="en-US"/>
        </w:rPr>
        <w:t>5</w:t>
      </w:r>
      <w:r w:rsidRPr="00C575B5">
        <w:rPr>
          <w:rFonts w:eastAsiaTheme="minorHAnsi"/>
          <w:snapToGrid/>
          <w:lang w:eastAsia="en-US"/>
        </w:rPr>
        <w:t>.</w:t>
      </w:r>
      <w:r>
        <w:rPr>
          <w:rFonts w:eastAsiaTheme="minorHAnsi"/>
          <w:snapToGrid/>
          <w:lang w:eastAsia="en-US"/>
        </w:rPr>
        <w:t>18</w:t>
      </w:r>
      <w:r w:rsidRPr="00C575B5">
        <w:rPr>
          <w:rFonts w:eastAsiaTheme="minorHAnsi"/>
          <w:snapToGrid/>
          <w:lang w:eastAsia="en-US"/>
        </w:rPr>
        <w:t>.</w:t>
      </w:r>
      <w:r>
        <w:rPr>
          <w:rFonts w:eastAsiaTheme="minorHAnsi"/>
          <w:snapToGrid/>
          <w:lang w:eastAsia="en-US"/>
        </w:rPr>
        <w:t>1.</w:t>
      </w:r>
      <w:r w:rsidRPr="00C575B5">
        <w:rPr>
          <w:rFonts w:eastAsiaTheme="minorHAnsi"/>
          <w:snapToGrid/>
          <w:lang w:eastAsia="en-US"/>
        </w:rPr>
        <w:t xml:space="preserve"> </w:t>
      </w:r>
      <w:r w:rsidRPr="00C40A68">
        <w:rPr>
          <w:rFonts w:eastAsiaTheme="minorHAnsi"/>
          <w:snapToGrid/>
        </w:rPr>
        <w:t xml:space="preserve">Сроки списания денежных средств со Счета отражены в п. </w:t>
      </w:r>
      <w:r>
        <w:rPr>
          <w:rFonts w:eastAsiaTheme="minorHAnsi"/>
          <w:snapToGrid/>
        </w:rPr>
        <w:t>5</w:t>
      </w:r>
      <w:r w:rsidRPr="00C40A68">
        <w:rPr>
          <w:rFonts w:eastAsiaTheme="minorHAnsi"/>
          <w:snapToGrid/>
        </w:rPr>
        <w:t>.</w:t>
      </w:r>
      <w:r>
        <w:rPr>
          <w:rFonts w:eastAsiaTheme="minorHAnsi"/>
          <w:snapToGrid/>
        </w:rPr>
        <w:t>4</w:t>
      </w:r>
      <w:r w:rsidRPr="00C40A68">
        <w:rPr>
          <w:rFonts w:eastAsiaTheme="minorHAnsi"/>
          <w:snapToGrid/>
        </w:rPr>
        <w:t xml:space="preserve"> Условий, сроки перечисления денежных средств со Счета в пользу клиентов других </w:t>
      </w:r>
      <w:r w:rsidR="003B479C">
        <w:rPr>
          <w:rFonts w:eastAsiaTheme="minorHAnsi"/>
          <w:snapToGrid/>
        </w:rPr>
        <w:t>б</w:t>
      </w:r>
      <w:r w:rsidRPr="00C40A68">
        <w:rPr>
          <w:rFonts w:eastAsiaTheme="minorHAnsi"/>
          <w:snapToGrid/>
        </w:rPr>
        <w:t>анков отражены в Тарифах.</w:t>
      </w:r>
      <w:r w:rsidRPr="00C40A68">
        <w:t xml:space="preserve"> </w:t>
      </w:r>
    </w:p>
    <w:p w14:paraId="305D0930" w14:textId="77777777" w:rsidR="00340B01" w:rsidRDefault="006F4174" w:rsidP="00DF70F0">
      <w:pPr>
        <w:pStyle w:val="a5"/>
        <w:spacing w:before="0" w:after="0"/>
        <w:ind w:firstLine="567"/>
      </w:pPr>
      <w:r>
        <w:t xml:space="preserve">5.18.2. Банк вправе по поручению Клиента осуществлять платежи со Счета в валюте, отличной от валюты Счета (кроме платежей в рублях Российской Федерации), осуществляя при этом конверсии по курсу и на </w:t>
      </w:r>
      <w:r>
        <w:lastRenderedPageBreak/>
        <w:t>условиях, установленных Банком для своих клиентов на дату совершения соответствующей операции.</w:t>
      </w:r>
    </w:p>
    <w:p w14:paraId="305D0931" w14:textId="47C411EE" w:rsidR="00340B01" w:rsidRDefault="006F4174" w:rsidP="00DF70F0">
      <w:pPr>
        <w:pStyle w:val="a5"/>
        <w:spacing w:before="0" w:after="0"/>
        <w:ind w:firstLine="567"/>
      </w:pPr>
      <w:r>
        <w:t xml:space="preserve">5.18.3. </w:t>
      </w:r>
      <w:r w:rsidRPr="00EC6750">
        <w:t>Наличные денежные средства Клиента принимаются и выдаются Банком со Счета в порядке</w:t>
      </w:r>
      <w:r>
        <w:t xml:space="preserve"> и в целях</w:t>
      </w:r>
      <w:r w:rsidRPr="00EC6750">
        <w:t>, установленн</w:t>
      </w:r>
      <w:r>
        <w:t>ых</w:t>
      </w:r>
      <w:r w:rsidRPr="00EC6750">
        <w:t xml:space="preserve"> </w:t>
      </w:r>
      <w:r>
        <w:t>з</w:t>
      </w:r>
      <w:r w:rsidRPr="00EC6750">
        <w:t>аконодательством</w:t>
      </w:r>
      <w:r>
        <w:t xml:space="preserve"> Российской Федерации</w:t>
      </w:r>
      <w:r w:rsidRPr="00EC6750">
        <w:t>. Для получения наличных денежных средств</w:t>
      </w:r>
      <w:r>
        <w:t xml:space="preserve"> в валюте Российской Федерации</w:t>
      </w:r>
      <w:r w:rsidRPr="00EC6750">
        <w:t xml:space="preserve"> Банк выдает Клиенту </w:t>
      </w:r>
      <w:r>
        <w:t xml:space="preserve">денежную </w:t>
      </w:r>
      <w:r w:rsidRPr="00EC6750">
        <w:t>чековую книжку.</w:t>
      </w:r>
      <w:r>
        <w:t xml:space="preserve"> Выдача наличных денежных средств производится по заявке на предварительное бронирование с указанием информации о целях расходования средств с учетом </w:t>
      </w:r>
      <w:r w:rsidRPr="00F317AF">
        <w:t>пункта</w:t>
      </w:r>
      <w:r>
        <w:t xml:space="preserve"> </w:t>
      </w:r>
      <w:r w:rsidR="00BE343B">
        <w:t>7</w:t>
      </w:r>
      <w:r>
        <w:t xml:space="preserve">.2.6 Условий. </w:t>
      </w:r>
    </w:p>
    <w:p w14:paraId="305D0932" w14:textId="77777777" w:rsidR="00340B01" w:rsidRPr="002621CC" w:rsidRDefault="006F4174" w:rsidP="00DF70F0">
      <w:pPr>
        <w:pStyle w:val="a5"/>
        <w:spacing w:before="0" w:after="0"/>
        <w:ind w:firstLine="567"/>
      </w:pPr>
      <w:r>
        <w:t xml:space="preserve">Операции с наличными денежными средствами осуществляются в валюте Счета, если </w:t>
      </w:r>
      <w:r w:rsidRPr="00C575B5">
        <w:t>данная валюта установлена в Банке для совершения операций с наличной валютой.</w:t>
      </w:r>
    </w:p>
    <w:p w14:paraId="305D0933" w14:textId="77777777" w:rsidR="00340B01" w:rsidRDefault="006F4174" w:rsidP="00DF70F0">
      <w:pPr>
        <w:pStyle w:val="a5"/>
        <w:spacing w:before="0" w:after="0"/>
        <w:ind w:firstLine="567"/>
      </w:pPr>
      <w:r>
        <w:t xml:space="preserve">5.18.4. </w:t>
      </w:r>
      <w:r w:rsidRPr="0056140C">
        <w:t xml:space="preserve">Зачисление денежных средств на Счет производится не позднее рабочего дня, следующего за днем поступления в Банк </w:t>
      </w:r>
      <w:r>
        <w:t>соответствующих</w:t>
      </w:r>
      <w:r w:rsidRPr="0056140C">
        <w:t xml:space="preserve"> подтверждающ</w:t>
      </w:r>
      <w:r>
        <w:t>их</w:t>
      </w:r>
      <w:r w:rsidRPr="0056140C">
        <w:t xml:space="preserve"> </w:t>
      </w:r>
      <w:r>
        <w:t>П</w:t>
      </w:r>
      <w:r w:rsidRPr="0056140C">
        <w:t>латежн</w:t>
      </w:r>
      <w:r>
        <w:t>ых</w:t>
      </w:r>
      <w:r w:rsidRPr="0056140C">
        <w:t xml:space="preserve"> (расчетн</w:t>
      </w:r>
      <w:r>
        <w:t>ых</w:t>
      </w:r>
      <w:r w:rsidRPr="0056140C">
        <w:t>) документов, послуживших основанием для совершения операций</w:t>
      </w:r>
      <w:r>
        <w:t xml:space="preserve">. </w:t>
      </w:r>
    </w:p>
    <w:p w14:paraId="305D0934" w14:textId="6A0AD4AC" w:rsidR="00340B01" w:rsidRDefault="006F4174" w:rsidP="00DF70F0">
      <w:pPr>
        <w:pStyle w:val="a5"/>
        <w:spacing w:before="0" w:after="0"/>
        <w:ind w:firstLine="567"/>
      </w:pPr>
      <w:r>
        <w:t xml:space="preserve">Зачисление денежных средств на Счет производится </w:t>
      </w:r>
      <w:r w:rsidR="00274FF2">
        <w:t>при одновременном совпадении</w:t>
      </w:r>
      <w:r w:rsidR="00274FF2" w:rsidRPr="00B95DE5">
        <w:t xml:space="preserve"> номера счета </w:t>
      </w:r>
      <w:r w:rsidR="00274FF2">
        <w:t>Клиента</w:t>
      </w:r>
      <w:r w:rsidR="00274FF2" w:rsidRPr="00B95DE5">
        <w:t xml:space="preserve"> и ИНН/КИО</w:t>
      </w:r>
      <w:r>
        <w:t xml:space="preserve"> Клиента в Платежном (расчетном) документе с соответствующими реквизитами Клиента в Банке.</w:t>
      </w:r>
    </w:p>
    <w:p w14:paraId="305D0936" w14:textId="77777777" w:rsidR="00340B01" w:rsidRDefault="006F4174" w:rsidP="00DF70F0">
      <w:pPr>
        <w:pStyle w:val="a5"/>
        <w:spacing w:before="0" w:after="0"/>
        <w:ind w:firstLine="567"/>
      </w:pPr>
      <w:r w:rsidRPr="00C575B5">
        <w:t xml:space="preserve">Банк осуществляет мероприятия по уточнению реквизитов </w:t>
      </w:r>
      <w:r>
        <w:t>Р</w:t>
      </w:r>
      <w:r w:rsidRPr="00C575B5">
        <w:t xml:space="preserve">аспоряжений </w:t>
      </w:r>
      <w:r>
        <w:t>для</w:t>
      </w:r>
      <w:r w:rsidRPr="00E843FF">
        <w:t xml:space="preserve"> зачислени</w:t>
      </w:r>
      <w:r>
        <w:t>я</w:t>
      </w:r>
      <w:r w:rsidRPr="00C575B5">
        <w:t xml:space="preserve"> денежных средств на Счет Клиента</w:t>
      </w:r>
      <w:r>
        <w:t>.</w:t>
      </w:r>
      <w:r w:rsidRPr="00C575B5">
        <w:t xml:space="preserve"> </w:t>
      </w:r>
    </w:p>
    <w:p w14:paraId="305D0937" w14:textId="2B40BCA4" w:rsidR="00340B01" w:rsidRPr="00CA4404" w:rsidRDefault="006F4174" w:rsidP="00DF70F0">
      <w:pPr>
        <w:pStyle w:val="a5"/>
        <w:spacing w:before="0" w:after="0"/>
        <w:ind w:firstLine="567"/>
        <w:rPr>
          <w:rFonts w:cs="Arial"/>
          <w:spacing w:val="2"/>
        </w:rPr>
      </w:pPr>
      <w:r>
        <w:rPr>
          <w:rFonts w:cs="Arial"/>
          <w:spacing w:val="2"/>
        </w:rPr>
        <w:t xml:space="preserve">5.18.5. </w:t>
      </w:r>
      <w:r w:rsidRPr="00AB2806">
        <w:t xml:space="preserve">Обязательство Банка перед Клиентом по перечислению денежных средств считается исполненным с момента списания по назначению соответствующих денежных средств с корреспондентского счета Банка (если счет получателя открыт в другой кредитной организации), либо с момента списания по назначению соответствующих денежных средств со Счета (если счет получателя открыт в Банке). Банк осуществляет перечисление денежных средств со своего корреспондентского счета в рабочий день, который является рабочим днем одновременно для одного из банков-корреспондентов и для Банка, и в сроки, установленные Банком в соответствии с применяемыми в банковской практике обычаями, о которых (сроках) Банк уведомляет Клиента </w:t>
      </w:r>
      <w:r>
        <w:t xml:space="preserve">путем публикации соответствующей информации </w:t>
      </w:r>
      <w:r w:rsidRPr="00AB2806">
        <w:t xml:space="preserve">в порядке, предусмотренном п. </w:t>
      </w:r>
      <w:r>
        <w:t>1</w:t>
      </w:r>
      <w:r w:rsidR="00647F4B">
        <w:t>3</w:t>
      </w:r>
      <w:r>
        <w:t>.</w:t>
      </w:r>
      <w:r w:rsidRPr="00CA3069">
        <w:t>1</w:t>
      </w:r>
      <w:r w:rsidRPr="00AB2806">
        <w:t xml:space="preserve"> </w:t>
      </w:r>
      <w:r>
        <w:t>Условий</w:t>
      </w:r>
      <w:r>
        <w:rPr>
          <w:rStyle w:val="aa"/>
        </w:rPr>
        <w:footnoteReference w:id="5"/>
      </w:r>
      <w:r w:rsidRPr="00AB2806">
        <w:t>.</w:t>
      </w:r>
    </w:p>
    <w:p w14:paraId="305D0938" w14:textId="77777777" w:rsidR="00340B01" w:rsidRDefault="006F4174" w:rsidP="00DF70F0">
      <w:pPr>
        <w:pStyle w:val="a5"/>
        <w:spacing w:before="0" w:after="0"/>
        <w:ind w:firstLine="567"/>
        <w:rPr>
          <w:color w:val="2F5597"/>
        </w:rPr>
      </w:pPr>
      <w:r>
        <w:t>5.18.6. В случае невозможности осуществления Банком перевода денежных средств Клиента посредством Распоряжений в электронном виде (по каналам связи или на отчуждаемых машинных носителях информации), Банк предоставляет в соответствующее территориальное подразделение Банка России Распоряжения по платежам Клиента на бумажном носителе не позднее следующего рабочего дня со дня списания денежных средств со Счета</w:t>
      </w:r>
      <w:r>
        <w:rPr>
          <w:color w:val="2F5597"/>
        </w:rPr>
        <w:t>.</w:t>
      </w:r>
    </w:p>
    <w:p w14:paraId="305D0939" w14:textId="77777777" w:rsidR="00340B01" w:rsidRDefault="006F4174" w:rsidP="00DF70F0">
      <w:pPr>
        <w:pStyle w:val="a5"/>
        <w:spacing w:before="0" w:after="0"/>
        <w:ind w:firstLine="567"/>
      </w:pPr>
      <w:r>
        <w:lastRenderedPageBreak/>
        <w:t xml:space="preserve">5.18.7. Подтверждение исполнения Распоряжения Клиенту осуществляется в следующем порядке: исполненное/частично исполненное Распоряжение отражается в выписке из лицевого счета Клиента. </w:t>
      </w:r>
    </w:p>
    <w:p w14:paraId="305D093A" w14:textId="77777777" w:rsidR="00340B01" w:rsidRDefault="006F4174" w:rsidP="00DF70F0">
      <w:pPr>
        <w:pStyle w:val="Default"/>
        <w:ind w:firstLine="567"/>
        <w:jc w:val="both"/>
        <w:rPr>
          <w:sz w:val="28"/>
          <w:szCs w:val="28"/>
        </w:rPr>
      </w:pPr>
      <w:r w:rsidRPr="00D52D25">
        <w:rPr>
          <w:color w:val="auto"/>
          <w:sz w:val="28"/>
          <w:szCs w:val="28"/>
        </w:rPr>
        <w:t>5.18.8.</w:t>
      </w:r>
      <w:r w:rsidRPr="00D52D25">
        <w:rPr>
          <w:color w:val="auto"/>
        </w:rPr>
        <w:t xml:space="preserve"> </w:t>
      </w:r>
      <w:r w:rsidRPr="00C575B5">
        <w:rPr>
          <w:sz w:val="28"/>
          <w:szCs w:val="28"/>
        </w:rPr>
        <w:t xml:space="preserve">Банк самостоятельно определяет маршруты проведения платежей Клиента в безналичной форме. </w:t>
      </w:r>
    </w:p>
    <w:p w14:paraId="305D093B" w14:textId="77777777" w:rsidR="00340B01" w:rsidRDefault="006F4174" w:rsidP="00DF70F0">
      <w:pPr>
        <w:pStyle w:val="a5"/>
        <w:spacing w:before="0" w:after="0"/>
        <w:ind w:firstLine="567"/>
      </w:pPr>
      <w:r>
        <w:t>5.19.</w:t>
      </w:r>
      <w:r w:rsidRPr="00C575B5">
        <w:t xml:space="preserve"> По мере совершения операций по Счету Банк в установленном порядке предоставляет Клиенту выписки из лицевого Счета и приложения к ним</w:t>
      </w:r>
      <w:r>
        <w:t xml:space="preserve"> (далее – Выписка)</w:t>
      </w:r>
      <w:r w:rsidRPr="00C575B5">
        <w:t xml:space="preserve">. </w:t>
      </w:r>
      <w:r w:rsidRPr="00D66D02">
        <w:t xml:space="preserve">Выписка выдается Клиенту без штампов и подписей работников Банка. Приложения к </w:t>
      </w:r>
      <w:r>
        <w:t>В</w:t>
      </w:r>
      <w:r w:rsidRPr="00D66D02">
        <w:t>ыписке, подтверждающие записи по дебету и кредиту Счета, заверяются штамп</w:t>
      </w:r>
      <w:r w:rsidRPr="00C61422">
        <w:t>ом Банка, в том числе выполненным электронным способом.</w:t>
      </w:r>
    </w:p>
    <w:p w14:paraId="305D093C" w14:textId="77777777" w:rsidR="00340B01" w:rsidRDefault="006F4174" w:rsidP="00DF70F0">
      <w:pPr>
        <w:pStyle w:val="a5"/>
        <w:spacing w:before="0" w:after="0"/>
        <w:ind w:firstLine="567"/>
      </w:pPr>
      <w:r w:rsidRPr="00EC6750">
        <w:t xml:space="preserve">Клиенту также, вне зависимости от факта проведения операций по Счету, </w:t>
      </w:r>
      <w:r w:rsidRPr="00EC6750">
        <w:rPr>
          <w:lang w:bidi="ru-RU"/>
        </w:rPr>
        <w:t>выдается/</w:t>
      </w:r>
      <w:r w:rsidRPr="00EC6750">
        <w:t xml:space="preserve">направляется </w:t>
      </w:r>
      <w:r>
        <w:t>В</w:t>
      </w:r>
      <w:r w:rsidRPr="00EC6750">
        <w:t>ыписка, отражающая остатки денежных средств на Счете по состоянию на первое января каждого года.</w:t>
      </w:r>
      <w:r w:rsidRPr="00327158">
        <w:t xml:space="preserve"> </w:t>
      </w:r>
      <w:r>
        <w:t>В</w:t>
      </w:r>
      <w:r w:rsidRPr="00EC6750">
        <w:t xml:space="preserve"> случае, если между Сторонами заключен договор об использовании </w:t>
      </w:r>
      <w:r>
        <w:t>Системы, выписка из Счета, отражающая остатки на первое января каждого года,</w:t>
      </w:r>
      <w:r w:rsidRPr="00EC6750">
        <w:t xml:space="preserve"> </w:t>
      </w:r>
      <w:r>
        <w:t xml:space="preserve">направляется Клиенту </w:t>
      </w:r>
      <w:r w:rsidRPr="00EC6750">
        <w:t>только в электронном виде</w:t>
      </w:r>
      <w:r>
        <w:t>.</w:t>
      </w:r>
    </w:p>
    <w:p w14:paraId="305D093D" w14:textId="77777777" w:rsidR="00340B01" w:rsidRDefault="006F4174" w:rsidP="00DF70F0">
      <w:pPr>
        <w:pStyle w:val="a5"/>
        <w:spacing w:before="0" w:after="0"/>
        <w:ind w:firstLine="567"/>
      </w:pPr>
      <w:r>
        <w:t xml:space="preserve">5.19.1. </w:t>
      </w:r>
      <w:r w:rsidRPr="00EC6750">
        <w:t xml:space="preserve">Банк предоставляет Клиенту </w:t>
      </w:r>
      <w:r>
        <w:t>В</w:t>
      </w:r>
      <w:r w:rsidRPr="00EC6750">
        <w:t xml:space="preserve">ыписки на бумажном носителе, а в случае, если между Сторонами заключен договор об использовании </w:t>
      </w:r>
      <w:r>
        <w:t>Системы</w:t>
      </w:r>
      <w:r w:rsidRPr="00EC6750">
        <w:t xml:space="preserve"> - только в электронном виде. </w:t>
      </w:r>
    </w:p>
    <w:p w14:paraId="305D093E" w14:textId="77777777" w:rsidR="00340B01" w:rsidRDefault="006F4174" w:rsidP="00DF70F0">
      <w:pPr>
        <w:pStyle w:val="a5"/>
        <w:spacing w:before="0" w:after="0"/>
        <w:ind w:firstLine="567"/>
      </w:pPr>
      <w:r w:rsidRPr="00EC6750">
        <w:t xml:space="preserve">Выписка считается подтвержденной, если Клиент письменно не представил свои замечания Банку в течение 10 </w:t>
      </w:r>
      <w:r>
        <w:t xml:space="preserve">(десяти) </w:t>
      </w:r>
      <w:r w:rsidRPr="00EC6750">
        <w:t>календарных дней со дня ее выдачи</w:t>
      </w:r>
      <w:r>
        <w:t>.</w:t>
      </w:r>
      <w:r w:rsidRPr="00EC6750">
        <w:t xml:space="preserve"> </w:t>
      </w:r>
      <w:r>
        <w:rPr>
          <w:bCs/>
          <w:iCs/>
        </w:rPr>
        <w:t>В</w:t>
      </w:r>
      <w:r w:rsidRPr="00EC6750">
        <w:rPr>
          <w:bCs/>
          <w:iCs/>
        </w:rPr>
        <w:t xml:space="preserve"> случае предоставления </w:t>
      </w:r>
      <w:r>
        <w:rPr>
          <w:bCs/>
          <w:iCs/>
        </w:rPr>
        <w:t>В</w:t>
      </w:r>
      <w:r w:rsidRPr="00EC6750">
        <w:rPr>
          <w:bCs/>
          <w:iCs/>
        </w:rPr>
        <w:t xml:space="preserve">ыписки в электронном виде днем выдачи считается день ее направления Банком по </w:t>
      </w:r>
      <w:r>
        <w:rPr>
          <w:bCs/>
          <w:iCs/>
        </w:rPr>
        <w:t>С</w:t>
      </w:r>
      <w:r w:rsidRPr="00EC6750">
        <w:rPr>
          <w:bCs/>
          <w:iCs/>
        </w:rPr>
        <w:t>истеме.</w:t>
      </w:r>
      <w:r w:rsidRPr="007667F6">
        <w:t xml:space="preserve"> </w:t>
      </w:r>
    </w:p>
    <w:p w14:paraId="305D093F" w14:textId="77777777" w:rsidR="00340B01" w:rsidRPr="0087743C" w:rsidRDefault="006F4174" w:rsidP="00DF70F0">
      <w:pPr>
        <w:pStyle w:val="a5"/>
        <w:spacing w:before="0" w:after="0"/>
        <w:ind w:firstLine="567"/>
      </w:pPr>
      <w:r>
        <w:t xml:space="preserve">При наличии дополнительного письменного обращения Клиента Банком может быть установлен иной порядок предоставления Выписок. </w:t>
      </w:r>
    </w:p>
    <w:p w14:paraId="305D0940" w14:textId="77777777" w:rsidR="00340B01" w:rsidRDefault="006F4174" w:rsidP="00DF70F0">
      <w:pPr>
        <w:pStyle w:val="a5"/>
        <w:spacing w:before="0" w:after="0"/>
        <w:ind w:firstLine="567"/>
      </w:pPr>
      <w:r>
        <w:t xml:space="preserve">5.19.2. </w:t>
      </w:r>
      <w:r w:rsidRPr="00EC6750">
        <w:t>Выписки и приложения к ним</w:t>
      </w:r>
      <w:r>
        <w:t xml:space="preserve"> на бумажном носителе</w:t>
      </w:r>
      <w:r w:rsidRPr="00EC6750">
        <w:t xml:space="preserve">, а также другие документы, связанные с исполнением Договора, Банк предоставляет </w:t>
      </w:r>
      <w:r>
        <w:t>У</w:t>
      </w:r>
      <w:r w:rsidRPr="00EC6750">
        <w:t>полномоченному представителю Клиента, а также лицам, указанным в действующей в Банке карточке</w:t>
      </w:r>
      <w:r w:rsidRPr="00E6534E">
        <w:t xml:space="preserve"> </w:t>
      </w:r>
      <w:r w:rsidRPr="00DC0D48">
        <w:t>с образцами подписей и оттиска печати Клиента</w:t>
      </w:r>
      <w:r>
        <w:t xml:space="preserve">, или направляет посредством почты России, транспортной компании </w:t>
      </w:r>
      <w:r>
        <w:rPr>
          <w:lang w:val="en-US"/>
        </w:rPr>
        <w:t>DHL</w:t>
      </w:r>
      <w:r>
        <w:t xml:space="preserve"> или другими аналогичными почтовыми службами экспресс-доставки с условием оплаты комиссионного вознаграждения за отправку почтой согласно Тарифов. Периодичность и способ получения Выписок на бумажном носителе посредством почтовых служб указывается Клиентом в Заявлении </w:t>
      </w:r>
      <w:r w:rsidRPr="00144A1E">
        <w:t>о заключении Договора</w:t>
      </w:r>
      <w:r>
        <w:t>,</w:t>
      </w:r>
      <w:r w:rsidRPr="00144A1E">
        <w:t xml:space="preserve"> </w:t>
      </w:r>
      <w:r w:rsidRPr="00C5573D">
        <w:t>Заявлени</w:t>
      </w:r>
      <w:r>
        <w:t xml:space="preserve">и </w:t>
      </w:r>
      <w:r w:rsidRPr="00C5573D">
        <w:t>об изменении договора банковского счета</w:t>
      </w:r>
      <w:r>
        <w:t xml:space="preserve"> и/или Заявлении об открытии последующего счета.</w:t>
      </w:r>
    </w:p>
    <w:p w14:paraId="305D0941" w14:textId="77777777" w:rsidR="00340B01" w:rsidRDefault="006F4174" w:rsidP="00DF70F0">
      <w:pPr>
        <w:pStyle w:val="a5"/>
        <w:spacing w:before="0" w:after="0"/>
        <w:ind w:firstLine="567"/>
      </w:pPr>
      <w:r>
        <w:t xml:space="preserve">При недостаточности денежных средств на Счетах, а также если за предыдущую отправку Выписок посредством почтовых служб у Клиента имеется задолженность перед Банком, Выписки Клиенту не направляются посредством почтовых служб до момента достаточности средств на Счетах. </w:t>
      </w:r>
    </w:p>
    <w:p w14:paraId="305D0943" w14:textId="77777777" w:rsidR="00340B01" w:rsidRDefault="00340B01">
      <w:pPr>
        <w:autoSpaceDE w:val="0"/>
        <w:autoSpaceDN w:val="0"/>
        <w:adjustRightInd w:val="0"/>
        <w:spacing w:after="0" w:line="240" w:lineRule="auto"/>
        <w:jc w:val="center"/>
      </w:pPr>
    </w:p>
    <w:p w14:paraId="260680AA" w14:textId="13BE6C12" w:rsidR="00B84904" w:rsidRPr="006450CC" w:rsidRDefault="00B84904" w:rsidP="00DF70F0">
      <w:pPr>
        <w:pStyle w:val="20"/>
        <w:spacing w:before="0" w:after="0"/>
        <w:jc w:val="center"/>
      </w:pPr>
      <w:r w:rsidRPr="006450CC">
        <w:lastRenderedPageBreak/>
        <w:t xml:space="preserve">6. РАСЧЕТЫ С ИСПОЛЬЗОВАНИЕМ КОРПОРАТИВНЫХ БАНКОВСКИХ КАРТ </w:t>
      </w:r>
      <w:r w:rsidRPr="00430BCD">
        <w:rPr>
          <w:rStyle w:val="aa"/>
          <w:b w:val="0"/>
        </w:rPr>
        <w:footnoteReference w:id="6"/>
      </w:r>
    </w:p>
    <w:p w14:paraId="6282C090" w14:textId="54DEF409" w:rsidR="00B84904" w:rsidRPr="006450CC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 Порядок открытия и режим работы Карточного счета</w:t>
      </w:r>
      <w:r w:rsidRPr="00872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45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Операции с Картами</w:t>
      </w:r>
      <w:r w:rsidR="00443ADB" w:rsidRPr="00645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70E94C6" w14:textId="61CCD1E3" w:rsidR="00B84904" w:rsidRPr="00BB7149" w:rsidRDefault="00B8490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 w:rsidR="006E04F2">
        <w:rPr>
          <w:rFonts w:ascii="Times New Roman" w:hAnsi="Times New Roman" w:cs="Times New Roman"/>
          <w:sz w:val="28"/>
          <w:szCs w:val="28"/>
        </w:rPr>
        <w:t>1</w:t>
      </w:r>
      <w:r w:rsidRPr="00BB7149">
        <w:rPr>
          <w:rFonts w:ascii="Times New Roman" w:hAnsi="Times New Roman" w:cs="Times New Roman"/>
          <w:sz w:val="28"/>
          <w:szCs w:val="28"/>
        </w:rPr>
        <w:t>. Банк осуществляет операции по Карточному счету, руководствуясь законодательством Российской Федерации, Условиями, а также принятыми банковскими правилами и обычаями.</w:t>
      </w:r>
      <w:r w:rsidR="009C368B">
        <w:rPr>
          <w:rFonts w:ascii="Times New Roman" w:hAnsi="Times New Roman" w:cs="Times New Roman"/>
          <w:sz w:val="28"/>
          <w:szCs w:val="28"/>
        </w:rPr>
        <w:t xml:space="preserve"> Некоторые виды операций по Картам могут также регулироваться законодательством тех иностранных государств, в которых они проводятся, инициируются или обрабатываются.</w:t>
      </w:r>
    </w:p>
    <w:p w14:paraId="456E5216" w14:textId="00B8EACB" w:rsidR="00B84904" w:rsidRPr="00BB7149" w:rsidRDefault="00B8490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 w:rsidR="006E04F2">
        <w:rPr>
          <w:rFonts w:ascii="Times New Roman" w:hAnsi="Times New Roman" w:cs="Times New Roman"/>
          <w:sz w:val="28"/>
          <w:szCs w:val="28"/>
        </w:rPr>
        <w:t>2</w:t>
      </w:r>
      <w:r w:rsidRPr="00BB7149">
        <w:rPr>
          <w:rFonts w:ascii="Times New Roman" w:hAnsi="Times New Roman" w:cs="Times New Roman"/>
          <w:sz w:val="28"/>
          <w:szCs w:val="28"/>
        </w:rPr>
        <w:t xml:space="preserve">. Банк производит списание средств с Карточного счета по операциям, совершенным с использованием Карты, на основании реестра платежей, предоставляемого Процессинговым центром и/или клиринговой информации, полученной от Платежной системы Процессинговым центром для Банка.  </w:t>
      </w:r>
    </w:p>
    <w:p w14:paraId="344FEDE2" w14:textId="11A75C7C" w:rsidR="00B84904" w:rsidRPr="00BB7149" w:rsidRDefault="00B8490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 w:rsidR="006E04F2">
        <w:rPr>
          <w:rFonts w:ascii="Times New Roman" w:hAnsi="Times New Roman" w:cs="Times New Roman"/>
          <w:sz w:val="28"/>
          <w:szCs w:val="28"/>
        </w:rPr>
        <w:t>3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 w:rsidR="000F18D5">
        <w:rPr>
          <w:rFonts w:ascii="Times New Roman" w:hAnsi="Times New Roman" w:cs="Times New Roman"/>
          <w:sz w:val="28"/>
          <w:szCs w:val="28"/>
        </w:rPr>
        <w:t xml:space="preserve"> Пополнение Карточного счета осуществляется </w:t>
      </w:r>
      <w:r w:rsidR="0054088E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0F18D5">
        <w:rPr>
          <w:rFonts w:ascii="Times New Roman" w:hAnsi="Times New Roman" w:cs="Times New Roman"/>
          <w:sz w:val="28"/>
          <w:szCs w:val="28"/>
        </w:rPr>
        <w:t>безналичным путем с</w:t>
      </w:r>
      <w:r w:rsidR="008E7D7E">
        <w:rPr>
          <w:rFonts w:ascii="Times New Roman" w:hAnsi="Times New Roman" w:cs="Times New Roman"/>
          <w:sz w:val="28"/>
          <w:szCs w:val="28"/>
        </w:rPr>
        <w:t>о С</w:t>
      </w:r>
      <w:r w:rsidR="000F18D5">
        <w:rPr>
          <w:rFonts w:ascii="Times New Roman" w:hAnsi="Times New Roman" w:cs="Times New Roman"/>
          <w:sz w:val="28"/>
          <w:szCs w:val="28"/>
        </w:rPr>
        <w:t xml:space="preserve">чета </w:t>
      </w:r>
      <w:r w:rsidR="00A309D2">
        <w:rPr>
          <w:rFonts w:ascii="Times New Roman" w:hAnsi="Times New Roman" w:cs="Times New Roman"/>
          <w:sz w:val="28"/>
          <w:szCs w:val="28"/>
        </w:rPr>
        <w:t>Клиента</w:t>
      </w:r>
      <w:r w:rsidR="000F18D5">
        <w:rPr>
          <w:rFonts w:ascii="Times New Roman" w:hAnsi="Times New Roman" w:cs="Times New Roman"/>
          <w:sz w:val="28"/>
          <w:szCs w:val="28"/>
        </w:rPr>
        <w:t xml:space="preserve"> </w:t>
      </w:r>
      <w:r w:rsidR="000F18D5" w:rsidRPr="00BB7149">
        <w:rPr>
          <w:rFonts w:ascii="Times New Roman" w:hAnsi="Times New Roman" w:cs="Times New Roman"/>
          <w:sz w:val="28"/>
          <w:szCs w:val="28"/>
        </w:rPr>
        <w:t>в валюте Карточного счета</w:t>
      </w:r>
      <w:r w:rsidR="002E09E2">
        <w:rPr>
          <w:rFonts w:ascii="Times New Roman" w:hAnsi="Times New Roman" w:cs="Times New Roman"/>
          <w:sz w:val="28"/>
          <w:szCs w:val="28"/>
        </w:rPr>
        <w:t>.</w:t>
      </w:r>
    </w:p>
    <w:p w14:paraId="526C5AF4" w14:textId="5206606C" w:rsidR="00B84904" w:rsidRPr="00AE77F1" w:rsidRDefault="00B8490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 w:rsidR="00872179">
        <w:rPr>
          <w:rFonts w:ascii="Times New Roman" w:hAnsi="Times New Roman" w:cs="Times New Roman"/>
          <w:sz w:val="28"/>
          <w:szCs w:val="28"/>
        </w:rPr>
        <w:t>4</w:t>
      </w:r>
      <w:r w:rsidRPr="00BB7149">
        <w:rPr>
          <w:rFonts w:ascii="Times New Roman" w:hAnsi="Times New Roman" w:cs="Times New Roman"/>
          <w:sz w:val="28"/>
          <w:szCs w:val="28"/>
        </w:rPr>
        <w:t xml:space="preserve">. Конверсия валюты операции, произведенной с помощью Карты, в валюту Карточного счета производится Банком по курсу Банка на день обработки операции, которая может не совпадать с датой совершения операции Держателем. Возникшая вследствие этого </w:t>
      </w:r>
      <w:r w:rsidR="00683B20" w:rsidRPr="00DF70F0">
        <w:rPr>
          <w:rFonts w:ascii="Times New Roman" w:hAnsi="Times New Roman" w:cs="Times New Roman"/>
          <w:sz w:val="28"/>
          <w:szCs w:val="28"/>
        </w:rPr>
        <w:t>курсовая</w:t>
      </w:r>
      <w:r w:rsidR="00683B20">
        <w:rPr>
          <w:rFonts w:ascii="Times New Roman" w:hAnsi="Times New Roman" w:cs="Times New Roman"/>
          <w:sz w:val="28"/>
          <w:szCs w:val="28"/>
        </w:rPr>
        <w:t xml:space="preserve"> </w:t>
      </w:r>
      <w:r w:rsidRPr="00BB7149">
        <w:rPr>
          <w:rFonts w:ascii="Times New Roman" w:hAnsi="Times New Roman" w:cs="Times New Roman"/>
          <w:sz w:val="28"/>
          <w:szCs w:val="28"/>
        </w:rPr>
        <w:t>разница в сумме операции не может быть предметом претензии со стороны Клиента.</w:t>
      </w:r>
    </w:p>
    <w:p w14:paraId="21EA2D91" w14:textId="18B17990" w:rsidR="00B84904" w:rsidRPr="00BB7149" w:rsidRDefault="00B84904" w:rsidP="00DF70F0">
      <w:pPr>
        <w:pStyle w:val="1"/>
        <w:keepNext w:val="0"/>
        <w:widowControl/>
        <w:ind w:firstLine="567"/>
        <w:jc w:val="both"/>
        <w:rPr>
          <w:b w:val="0"/>
          <w:sz w:val="28"/>
          <w:szCs w:val="28"/>
        </w:rPr>
      </w:pPr>
      <w:r w:rsidRPr="006B7D46">
        <w:rPr>
          <w:b w:val="0"/>
          <w:sz w:val="28"/>
          <w:szCs w:val="28"/>
        </w:rPr>
        <w:t>6</w:t>
      </w:r>
      <w:r w:rsidRPr="00FD1B77">
        <w:rPr>
          <w:b w:val="0"/>
          <w:sz w:val="28"/>
          <w:szCs w:val="28"/>
        </w:rPr>
        <w:t>.1.</w:t>
      </w:r>
      <w:r w:rsidR="00872179" w:rsidRPr="00FD1B77">
        <w:rPr>
          <w:b w:val="0"/>
          <w:sz w:val="28"/>
          <w:szCs w:val="28"/>
        </w:rPr>
        <w:t>5</w:t>
      </w:r>
      <w:r w:rsidRPr="00DF70F0">
        <w:rPr>
          <w:b w:val="0"/>
          <w:sz w:val="28"/>
          <w:szCs w:val="28"/>
        </w:rPr>
        <w:t xml:space="preserve">. В случае возникновения </w:t>
      </w:r>
      <w:r w:rsidR="0044286F" w:rsidRPr="00DF70F0">
        <w:rPr>
          <w:b w:val="0"/>
          <w:sz w:val="28"/>
          <w:szCs w:val="28"/>
        </w:rPr>
        <w:t>Неразрешенного овердрафта</w:t>
      </w:r>
      <w:r w:rsidR="00894FB5" w:rsidRPr="00DF70F0">
        <w:rPr>
          <w:b w:val="0"/>
          <w:sz w:val="28"/>
          <w:szCs w:val="28"/>
        </w:rPr>
        <w:t xml:space="preserve"> </w:t>
      </w:r>
      <w:r w:rsidR="00050C03" w:rsidRPr="00DF70F0">
        <w:rPr>
          <w:b w:val="0"/>
          <w:sz w:val="28"/>
          <w:szCs w:val="28"/>
        </w:rPr>
        <w:t xml:space="preserve">по </w:t>
      </w:r>
      <w:r w:rsidR="005341A9" w:rsidRPr="00DF70F0">
        <w:rPr>
          <w:b w:val="0"/>
          <w:sz w:val="28"/>
          <w:szCs w:val="28"/>
        </w:rPr>
        <w:t>Карточному с</w:t>
      </w:r>
      <w:r w:rsidR="00504E2C" w:rsidRPr="00DF70F0">
        <w:rPr>
          <w:b w:val="0"/>
          <w:sz w:val="28"/>
          <w:szCs w:val="28"/>
        </w:rPr>
        <w:t>чету Клиента</w:t>
      </w:r>
      <w:r w:rsidR="00050C03" w:rsidRPr="00DF70F0">
        <w:rPr>
          <w:b w:val="0"/>
          <w:sz w:val="28"/>
          <w:szCs w:val="28"/>
        </w:rPr>
        <w:t xml:space="preserve"> </w:t>
      </w:r>
      <w:r w:rsidR="00894FB5" w:rsidRPr="00DF70F0">
        <w:rPr>
          <w:b w:val="0"/>
          <w:sz w:val="28"/>
          <w:szCs w:val="28"/>
        </w:rPr>
        <w:t xml:space="preserve">Банк </w:t>
      </w:r>
      <w:r w:rsidR="0004521F" w:rsidRPr="00DF70F0">
        <w:rPr>
          <w:b w:val="0"/>
          <w:sz w:val="28"/>
          <w:szCs w:val="28"/>
        </w:rPr>
        <w:t>информирует</w:t>
      </w:r>
      <w:r w:rsidR="00894FB5" w:rsidRPr="00DF70F0">
        <w:rPr>
          <w:b w:val="0"/>
          <w:sz w:val="28"/>
          <w:szCs w:val="28"/>
        </w:rPr>
        <w:t xml:space="preserve"> Клиента</w:t>
      </w:r>
      <w:r w:rsidR="00050C03" w:rsidRPr="00DF70F0">
        <w:rPr>
          <w:b w:val="0"/>
          <w:sz w:val="28"/>
          <w:szCs w:val="28"/>
        </w:rPr>
        <w:t xml:space="preserve"> о </w:t>
      </w:r>
      <w:r w:rsidR="000E29A8" w:rsidRPr="00DF70F0">
        <w:rPr>
          <w:b w:val="0"/>
          <w:sz w:val="28"/>
          <w:szCs w:val="28"/>
        </w:rPr>
        <w:t xml:space="preserve">его </w:t>
      </w:r>
      <w:r w:rsidR="00050C03" w:rsidRPr="00DF70F0">
        <w:rPr>
          <w:b w:val="0"/>
          <w:sz w:val="28"/>
          <w:szCs w:val="28"/>
        </w:rPr>
        <w:t xml:space="preserve">наличии </w:t>
      </w:r>
      <w:r w:rsidR="00995B56" w:rsidRPr="00DF70F0">
        <w:rPr>
          <w:b w:val="0"/>
          <w:sz w:val="28"/>
          <w:szCs w:val="28"/>
        </w:rPr>
        <w:t xml:space="preserve">путем направления </w:t>
      </w:r>
      <w:r w:rsidR="00B814D1" w:rsidRPr="00DF70F0">
        <w:rPr>
          <w:b w:val="0"/>
          <w:sz w:val="28"/>
          <w:szCs w:val="28"/>
        </w:rPr>
        <w:t xml:space="preserve">соответствующей выписки </w:t>
      </w:r>
      <w:r w:rsidR="007E76ED" w:rsidRPr="00DF70F0">
        <w:rPr>
          <w:b w:val="0"/>
          <w:sz w:val="28"/>
          <w:szCs w:val="28"/>
        </w:rPr>
        <w:t xml:space="preserve">(отчета) </w:t>
      </w:r>
      <w:r w:rsidR="00995B56" w:rsidRPr="00DF70F0">
        <w:rPr>
          <w:b w:val="0"/>
          <w:sz w:val="28"/>
          <w:szCs w:val="28"/>
        </w:rPr>
        <w:t xml:space="preserve">на почтовый электронный адрес </w:t>
      </w:r>
      <w:r w:rsidR="00504E2C" w:rsidRPr="00DF70F0">
        <w:rPr>
          <w:b w:val="0"/>
          <w:sz w:val="28"/>
          <w:szCs w:val="28"/>
        </w:rPr>
        <w:t>Клиента, указанн</w:t>
      </w:r>
      <w:r w:rsidR="00995B56" w:rsidRPr="00DF70F0">
        <w:rPr>
          <w:b w:val="0"/>
          <w:sz w:val="28"/>
          <w:szCs w:val="28"/>
        </w:rPr>
        <w:t>ый</w:t>
      </w:r>
      <w:r w:rsidR="00504E2C" w:rsidRPr="00DF70F0">
        <w:rPr>
          <w:b w:val="0"/>
          <w:sz w:val="28"/>
          <w:szCs w:val="28"/>
        </w:rPr>
        <w:t xml:space="preserve"> в Заявлении</w:t>
      </w:r>
      <w:r w:rsidR="008975BF" w:rsidRPr="00DF70F0">
        <w:rPr>
          <w:b w:val="0"/>
          <w:sz w:val="28"/>
          <w:szCs w:val="28"/>
        </w:rPr>
        <w:t xml:space="preserve"> о заключении Договора/Заявлении об изменении договора банковского счета/Заявлении об открытии </w:t>
      </w:r>
      <w:r w:rsidR="009E1572" w:rsidRPr="00DF70F0">
        <w:rPr>
          <w:b w:val="0"/>
          <w:sz w:val="28"/>
          <w:szCs w:val="28"/>
        </w:rPr>
        <w:t>последующего</w:t>
      </w:r>
      <w:r w:rsidR="008975BF" w:rsidRPr="00DF70F0">
        <w:rPr>
          <w:b w:val="0"/>
          <w:sz w:val="28"/>
          <w:szCs w:val="28"/>
        </w:rPr>
        <w:t xml:space="preserve"> счета</w:t>
      </w:r>
      <w:r w:rsidR="004B2138" w:rsidRPr="00DF70F0">
        <w:rPr>
          <w:b w:val="0"/>
          <w:sz w:val="28"/>
          <w:szCs w:val="28"/>
        </w:rPr>
        <w:t>.</w:t>
      </w:r>
      <w:r w:rsidR="000E29A8" w:rsidRPr="006B7D46">
        <w:rPr>
          <w:b w:val="0"/>
          <w:sz w:val="28"/>
          <w:szCs w:val="28"/>
        </w:rPr>
        <w:t xml:space="preserve"> </w:t>
      </w:r>
      <w:r w:rsidRPr="00FD1B77">
        <w:rPr>
          <w:b w:val="0"/>
          <w:sz w:val="28"/>
          <w:szCs w:val="28"/>
        </w:rPr>
        <w:t>Клиент</w:t>
      </w:r>
      <w:r w:rsidRPr="006B7D46">
        <w:rPr>
          <w:b w:val="0"/>
          <w:sz w:val="28"/>
          <w:szCs w:val="28"/>
        </w:rPr>
        <w:t xml:space="preserve"> обязан </w:t>
      </w:r>
      <w:r w:rsidR="00504E2C" w:rsidRPr="00FD1B77">
        <w:rPr>
          <w:b w:val="0"/>
          <w:sz w:val="28"/>
          <w:szCs w:val="28"/>
        </w:rPr>
        <w:t xml:space="preserve">погасить Неразрешенный овердрафт </w:t>
      </w:r>
      <w:r w:rsidRPr="00FD1B77">
        <w:rPr>
          <w:b w:val="0"/>
          <w:sz w:val="28"/>
          <w:szCs w:val="28"/>
        </w:rPr>
        <w:t xml:space="preserve">в течение </w:t>
      </w:r>
      <w:r w:rsidR="0044286F" w:rsidRPr="00FD1B77">
        <w:rPr>
          <w:b w:val="0"/>
          <w:sz w:val="28"/>
          <w:szCs w:val="28"/>
        </w:rPr>
        <w:t>5</w:t>
      </w:r>
      <w:r w:rsidRPr="00FD1B77">
        <w:rPr>
          <w:b w:val="0"/>
          <w:sz w:val="28"/>
          <w:szCs w:val="28"/>
        </w:rPr>
        <w:t xml:space="preserve"> (</w:t>
      </w:r>
      <w:r w:rsidR="0044286F" w:rsidRPr="00FD1B77">
        <w:rPr>
          <w:b w:val="0"/>
          <w:sz w:val="28"/>
          <w:szCs w:val="28"/>
        </w:rPr>
        <w:t>Пяти</w:t>
      </w:r>
      <w:r w:rsidRPr="00FD1B77">
        <w:rPr>
          <w:b w:val="0"/>
          <w:sz w:val="28"/>
          <w:szCs w:val="28"/>
        </w:rPr>
        <w:t xml:space="preserve">) </w:t>
      </w:r>
      <w:r w:rsidR="0050759A">
        <w:rPr>
          <w:b w:val="0"/>
          <w:sz w:val="28"/>
          <w:szCs w:val="28"/>
        </w:rPr>
        <w:t>календарных</w:t>
      </w:r>
      <w:r w:rsidRPr="00FD1B77">
        <w:rPr>
          <w:b w:val="0"/>
          <w:sz w:val="28"/>
          <w:szCs w:val="28"/>
        </w:rPr>
        <w:t xml:space="preserve"> дней с даты его возникновения с учётом процентов, начисленных в соответствии с Тарифами.</w:t>
      </w:r>
      <w:r w:rsidRPr="00BB7149">
        <w:rPr>
          <w:b w:val="0"/>
          <w:sz w:val="28"/>
          <w:szCs w:val="28"/>
        </w:rPr>
        <w:t xml:space="preserve"> </w:t>
      </w:r>
    </w:p>
    <w:p w14:paraId="2FE2CEDF" w14:textId="7324BAD0" w:rsidR="00B84904" w:rsidRPr="00BB7149" w:rsidRDefault="00B8490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 w:rsidR="00872179">
        <w:rPr>
          <w:rFonts w:ascii="Times New Roman" w:hAnsi="Times New Roman" w:cs="Times New Roman"/>
          <w:sz w:val="28"/>
          <w:szCs w:val="28"/>
        </w:rPr>
        <w:t>6</w:t>
      </w:r>
      <w:r w:rsidRPr="00BB7149">
        <w:rPr>
          <w:rFonts w:ascii="Times New Roman" w:hAnsi="Times New Roman" w:cs="Times New Roman"/>
          <w:sz w:val="28"/>
          <w:szCs w:val="28"/>
        </w:rPr>
        <w:t xml:space="preserve">. Допускается проведение </w:t>
      </w:r>
      <w:r w:rsidR="00FE3E19">
        <w:rPr>
          <w:rFonts w:ascii="Times New Roman" w:hAnsi="Times New Roman" w:cs="Times New Roman"/>
          <w:sz w:val="28"/>
          <w:szCs w:val="28"/>
        </w:rPr>
        <w:t xml:space="preserve">Держателем </w:t>
      </w:r>
      <w:r w:rsidRPr="00BB7149">
        <w:rPr>
          <w:rFonts w:ascii="Times New Roman" w:hAnsi="Times New Roman" w:cs="Times New Roman"/>
          <w:sz w:val="28"/>
          <w:szCs w:val="28"/>
        </w:rPr>
        <w:t>следующих операций с использованием Карт:</w:t>
      </w:r>
    </w:p>
    <w:p w14:paraId="2B270785" w14:textId="4B7B60E7" w:rsidR="00B84904" w:rsidRPr="00BB7149" w:rsidRDefault="00B84904" w:rsidP="00DF7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 w:rsidR="00872179">
        <w:rPr>
          <w:rFonts w:ascii="Times New Roman" w:hAnsi="Times New Roman" w:cs="Times New Roman"/>
          <w:sz w:val="28"/>
          <w:szCs w:val="28"/>
        </w:rPr>
        <w:t>6</w:t>
      </w:r>
      <w:r w:rsidRPr="00BB7149">
        <w:rPr>
          <w:rFonts w:ascii="Times New Roman" w:hAnsi="Times New Roman" w:cs="Times New Roman"/>
          <w:sz w:val="28"/>
          <w:szCs w:val="28"/>
        </w:rPr>
        <w:t>.1. получение наличных денежных средств в валюте Российской Федерации для осуществления на территории Российской Федерации в соответствии с порядком, установленным Банком России, расчетов, связанных с деятельностью Клиента, в том числе, с оплатой командировочных и представительских расходов;</w:t>
      </w:r>
    </w:p>
    <w:p w14:paraId="1358503C" w14:textId="047B3A9B" w:rsidR="00B84904" w:rsidRPr="00BB7149" w:rsidRDefault="00B84904" w:rsidP="00DF7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 w:rsidR="00872179">
        <w:rPr>
          <w:rFonts w:ascii="Times New Roman" w:hAnsi="Times New Roman" w:cs="Times New Roman"/>
          <w:sz w:val="28"/>
          <w:szCs w:val="28"/>
        </w:rPr>
        <w:t>6</w:t>
      </w:r>
      <w:r w:rsidRPr="00BB7149">
        <w:rPr>
          <w:rFonts w:ascii="Times New Roman" w:hAnsi="Times New Roman" w:cs="Times New Roman"/>
          <w:sz w:val="28"/>
          <w:szCs w:val="28"/>
        </w:rPr>
        <w:t>.2. оплата расходов в валюте Российской Федерации, связанных с деятельностью Клиента, в том числе, с оплатой командировочных и представительских расходов, на территории Российской Федерации;</w:t>
      </w:r>
    </w:p>
    <w:p w14:paraId="3E0ADC3F" w14:textId="4ABE4F47" w:rsidR="00B84904" w:rsidRPr="00BB7149" w:rsidRDefault="00B84904" w:rsidP="00DF7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 w:rsidR="00872179">
        <w:rPr>
          <w:rFonts w:ascii="Times New Roman" w:hAnsi="Times New Roman" w:cs="Times New Roman"/>
          <w:sz w:val="28"/>
          <w:szCs w:val="28"/>
        </w:rPr>
        <w:t>6</w:t>
      </w:r>
      <w:r w:rsidRPr="00BB7149">
        <w:rPr>
          <w:rFonts w:ascii="Times New Roman" w:hAnsi="Times New Roman" w:cs="Times New Roman"/>
          <w:sz w:val="28"/>
          <w:szCs w:val="28"/>
        </w:rPr>
        <w:t xml:space="preserve">.3. иные операции в валюте Российской Федерации на территории Российской Федерации, в отношении которых законодательством Российской </w:t>
      </w:r>
      <w:r w:rsidRPr="00BB7149">
        <w:rPr>
          <w:rFonts w:ascii="Times New Roman" w:hAnsi="Times New Roman" w:cs="Times New Roman"/>
          <w:sz w:val="28"/>
          <w:szCs w:val="28"/>
        </w:rPr>
        <w:lastRenderedPageBreak/>
        <w:t>Федерации, в том числе нормативными актами Банка России, не установлен запрет (ограничение) на их совершение;</w:t>
      </w:r>
    </w:p>
    <w:p w14:paraId="41B03D8B" w14:textId="5920650D" w:rsidR="00B84904" w:rsidRPr="00BB7149" w:rsidRDefault="00B84904" w:rsidP="00DF7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 w:rsidR="00872179">
        <w:rPr>
          <w:rFonts w:ascii="Times New Roman" w:hAnsi="Times New Roman" w:cs="Times New Roman"/>
          <w:sz w:val="28"/>
          <w:szCs w:val="28"/>
        </w:rPr>
        <w:t>6</w:t>
      </w:r>
      <w:r w:rsidRPr="00BB7149">
        <w:rPr>
          <w:rFonts w:ascii="Times New Roman" w:hAnsi="Times New Roman" w:cs="Times New Roman"/>
          <w:sz w:val="28"/>
          <w:szCs w:val="28"/>
        </w:rPr>
        <w:t>.4. получение наличных денежных средств в иностранной валюте за пределами территории Российской Федерации для оплаты командировочных и представительских расходов;</w:t>
      </w:r>
    </w:p>
    <w:p w14:paraId="2135E37A" w14:textId="162FEAAB" w:rsidR="00B84904" w:rsidRPr="00BB7149" w:rsidRDefault="00B84904" w:rsidP="00DF7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 w:rsidR="00872179">
        <w:rPr>
          <w:rFonts w:ascii="Times New Roman" w:hAnsi="Times New Roman" w:cs="Times New Roman"/>
          <w:sz w:val="28"/>
          <w:szCs w:val="28"/>
        </w:rPr>
        <w:t>6</w:t>
      </w:r>
      <w:r w:rsidRPr="00BB7149">
        <w:rPr>
          <w:rFonts w:ascii="Times New Roman" w:hAnsi="Times New Roman" w:cs="Times New Roman"/>
          <w:sz w:val="28"/>
          <w:szCs w:val="28"/>
        </w:rPr>
        <w:t>.5. оплата командировочных и представительских расходов в иностранной валюте за пределами территории Российской Федерации;</w:t>
      </w:r>
    </w:p>
    <w:p w14:paraId="2B647AF7" w14:textId="78103F88" w:rsidR="00B84904" w:rsidRPr="00BB7149" w:rsidRDefault="00B84904" w:rsidP="00DF7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 w:rsidR="00872179">
        <w:rPr>
          <w:rFonts w:ascii="Times New Roman" w:hAnsi="Times New Roman" w:cs="Times New Roman"/>
          <w:sz w:val="28"/>
          <w:szCs w:val="28"/>
        </w:rPr>
        <w:t>6</w:t>
      </w:r>
      <w:r w:rsidRPr="00BB7149">
        <w:rPr>
          <w:rFonts w:ascii="Times New Roman" w:hAnsi="Times New Roman" w:cs="Times New Roman"/>
          <w:sz w:val="28"/>
          <w:szCs w:val="28"/>
        </w:rPr>
        <w:t>.6. иные операции в иностранной валюте с соблюдением требований валютного законодательства Российской Федерации.</w:t>
      </w:r>
    </w:p>
    <w:p w14:paraId="48CE1FAF" w14:textId="4B15D04E" w:rsidR="00B84904" w:rsidRPr="00BB7149" w:rsidRDefault="00866C23" w:rsidP="00DF70F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4904" w:rsidRPr="00BB7149">
        <w:rPr>
          <w:rFonts w:ascii="Times New Roman" w:hAnsi="Times New Roman" w:cs="Times New Roman"/>
          <w:sz w:val="28"/>
          <w:szCs w:val="28"/>
        </w:rPr>
        <w:t>Максимальная сумма наличных денежных средств, которая может выдаваться Держателю, устанавливается в Тарифах.</w:t>
      </w:r>
    </w:p>
    <w:p w14:paraId="3E74FFB0" w14:textId="4189ED37" w:rsidR="00B84904" w:rsidRPr="00BB7149" w:rsidRDefault="00B84904" w:rsidP="00DF70F0">
      <w:pPr>
        <w:pStyle w:val="1"/>
        <w:keepNext w:val="0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Pr="00BB714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1</w:t>
      </w:r>
      <w:r w:rsidRPr="00BB7149">
        <w:rPr>
          <w:b w:val="0"/>
          <w:sz w:val="28"/>
          <w:szCs w:val="28"/>
        </w:rPr>
        <w:t>.</w:t>
      </w:r>
      <w:r w:rsidR="00872179">
        <w:rPr>
          <w:b w:val="0"/>
          <w:sz w:val="28"/>
          <w:szCs w:val="28"/>
        </w:rPr>
        <w:t>7</w:t>
      </w:r>
      <w:r w:rsidRPr="00BB7149">
        <w:rPr>
          <w:b w:val="0"/>
          <w:sz w:val="28"/>
          <w:szCs w:val="28"/>
        </w:rPr>
        <w:t>. Валютные операции совершаются в соответствии с требованиями законодательства Российской Федерации.</w:t>
      </w:r>
    </w:p>
    <w:p w14:paraId="46E134AE" w14:textId="1636CA45" w:rsidR="0014233D" w:rsidRPr="005E4083" w:rsidRDefault="00B84904" w:rsidP="00DF70F0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083">
        <w:rPr>
          <w:rFonts w:ascii="Times New Roman" w:hAnsi="Times New Roman" w:cs="Times New Roman"/>
          <w:sz w:val="28"/>
          <w:szCs w:val="28"/>
        </w:rPr>
        <w:t>6.1.</w:t>
      </w:r>
      <w:r w:rsidR="0066607E" w:rsidRPr="007323BA">
        <w:rPr>
          <w:rFonts w:ascii="Times New Roman" w:hAnsi="Times New Roman" w:cs="Times New Roman"/>
          <w:sz w:val="28"/>
          <w:szCs w:val="28"/>
        </w:rPr>
        <w:t>8</w:t>
      </w:r>
      <w:r w:rsidRPr="005E4083">
        <w:rPr>
          <w:rFonts w:ascii="Times New Roman" w:hAnsi="Times New Roman" w:cs="Times New Roman"/>
          <w:sz w:val="28"/>
          <w:szCs w:val="28"/>
        </w:rPr>
        <w:t xml:space="preserve">. В соответствии с правилами Платежной системы, к которой принадлежит Карта, Банком и иными участниками Платежной системы могут быть установлены ограничения (в том числе количественные) по операциям с Картой, являющиеся обязательными для Клиента. </w:t>
      </w:r>
      <w:r w:rsidR="0014233D" w:rsidRPr="005E4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33D" w:rsidRPr="005E4083">
        <w:rPr>
          <w:rFonts w:ascii="Times New Roman" w:hAnsi="Times New Roman" w:cs="Times New Roman"/>
          <w:sz w:val="28"/>
          <w:szCs w:val="28"/>
        </w:rPr>
        <w:t xml:space="preserve">Банк сообщает </w:t>
      </w:r>
      <w:r w:rsidR="001550F9" w:rsidRPr="005E4083">
        <w:rPr>
          <w:rFonts w:ascii="Times New Roman" w:hAnsi="Times New Roman" w:cs="Times New Roman"/>
          <w:sz w:val="28"/>
          <w:szCs w:val="28"/>
        </w:rPr>
        <w:t>Клиенту</w:t>
      </w:r>
      <w:r w:rsidR="0014233D" w:rsidRPr="005E4083">
        <w:rPr>
          <w:rFonts w:ascii="Times New Roman" w:hAnsi="Times New Roman" w:cs="Times New Roman"/>
          <w:sz w:val="28"/>
          <w:szCs w:val="28"/>
        </w:rPr>
        <w:t xml:space="preserve"> о</w:t>
      </w:r>
      <w:r w:rsidR="0014233D" w:rsidRPr="005E40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4233D" w:rsidRPr="005E4083">
        <w:rPr>
          <w:rFonts w:ascii="Times New Roman" w:hAnsi="Times New Roman" w:cs="Times New Roman"/>
          <w:sz w:val="28"/>
          <w:szCs w:val="28"/>
        </w:rPr>
        <w:t xml:space="preserve">таких ограничениях по письменному запросу </w:t>
      </w:r>
      <w:r w:rsidR="001550F9" w:rsidRPr="005E4083">
        <w:rPr>
          <w:rFonts w:ascii="Times New Roman" w:hAnsi="Times New Roman" w:cs="Times New Roman"/>
          <w:sz w:val="28"/>
          <w:szCs w:val="28"/>
        </w:rPr>
        <w:t>Клиента</w:t>
      </w:r>
      <w:r w:rsidR="0014233D" w:rsidRPr="005E4083">
        <w:rPr>
          <w:rFonts w:ascii="Times New Roman" w:hAnsi="Times New Roman" w:cs="Times New Roman"/>
          <w:sz w:val="28"/>
          <w:szCs w:val="28"/>
        </w:rPr>
        <w:t xml:space="preserve">. При этом Банк сообщает </w:t>
      </w:r>
      <w:r w:rsidR="001550F9" w:rsidRPr="005E4083">
        <w:rPr>
          <w:rFonts w:ascii="Times New Roman" w:hAnsi="Times New Roman" w:cs="Times New Roman"/>
          <w:sz w:val="28"/>
          <w:szCs w:val="28"/>
        </w:rPr>
        <w:t>Клиенту</w:t>
      </w:r>
      <w:r w:rsidR="00FF7FC7">
        <w:rPr>
          <w:rFonts w:ascii="Times New Roman" w:hAnsi="Times New Roman" w:cs="Times New Roman"/>
          <w:sz w:val="28"/>
          <w:szCs w:val="28"/>
        </w:rPr>
        <w:t xml:space="preserve"> </w:t>
      </w:r>
      <w:r w:rsidR="0014233D" w:rsidRPr="005E4083">
        <w:rPr>
          <w:rFonts w:ascii="Times New Roman" w:hAnsi="Times New Roman" w:cs="Times New Roman"/>
          <w:sz w:val="28"/>
          <w:szCs w:val="28"/>
        </w:rPr>
        <w:t>об ограничениях, установленных иными кредитными организациями, если Банк был о них проинформирован. Кроме того, Банк вправе самостоятельно установить в Тарифах лимит на проведение операций</w:t>
      </w:r>
      <w:r w:rsidR="00FF6820">
        <w:rPr>
          <w:rFonts w:ascii="Times New Roman" w:hAnsi="Times New Roman" w:cs="Times New Roman"/>
          <w:sz w:val="28"/>
          <w:szCs w:val="28"/>
        </w:rPr>
        <w:t xml:space="preserve"> по Карте.</w:t>
      </w:r>
      <w:r w:rsidR="00FF6820" w:rsidDel="00FF6820">
        <w:rPr>
          <w:rStyle w:val="ae"/>
        </w:rPr>
        <w:t xml:space="preserve"> </w:t>
      </w:r>
    </w:p>
    <w:p w14:paraId="21B9CF01" w14:textId="5C93C48E" w:rsidR="00B84904" w:rsidRPr="00BB7149" w:rsidRDefault="00B84904" w:rsidP="00DF70F0">
      <w:pPr>
        <w:pStyle w:val="1"/>
        <w:keepNext w:val="0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Pr="00BB714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1</w:t>
      </w:r>
      <w:r w:rsidRPr="00BB7149">
        <w:rPr>
          <w:b w:val="0"/>
          <w:sz w:val="28"/>
          <w:szCs w:val="28"/>
        </w:rPr>
        <w:t>.</w:t>
      </w:r>
      <w:r w:rsidR="00872179">
        <w:rPr>
          <w:b w:val="0"/>
          <w:sz w:val="28"/>
          <w:szCs w:val="28"/>
        </w:rPr>
        <w:t>9</w:t>
      </w:r>
      <w:r w:rsidRPr="00BB7149">
        <w:rPr>
          <w:b w:val="0"/>
          <w:sz w:val="28"/>
          <w:szCs w:val="28"/>
        </w:rPr>
        <w:t>. Банк имеет право сообщать третьим лицам сведения об операциях по Карте в случаях, установленных законодательством Российской Федерации, а также в целях предотвращения мошеннических  действий в соответствии с правилами  Платежной системы.</w:t>
      </w:r>
      <w:r w:rsidR="004A61B2">
        <w:rPr>
          <w:b w:val="0"/>
          <w:sz w:val="28"/>
          <w:szCs w:val="28"/>
        </w:rPr>
        <w:t xml:space="preserve"> Для этих целей Банк вправе запрашивать у Клиента необходимые документы и/или письменные объяснения, а Клиент обязуется предоставлять их по запросу Банка.</w:t>
      </w:r>
    </w:p>
    <w:p w14:paraId="7592AE6C" w14:textId="1F57EAA7" w:rsidR="00B84904" w:rsidRPr="00BB7149" w:rsidRDefault="00B84904" w:rsidP="00DF70F0">
      <w:pPr>
        <w:pStyle w:val="1"/>
        <w:keepNext w:val="0"/>
        <w:widowControl/>
        <w:ind w:firstLine="567"/>
        <w:jc w:val="both"/>
        <w:rPr>
          <w:b w:val="0"/>
          <w:sz w:val="28"/>
          <w:szCs w:val="28"/>
        </w:rPr>
      </w:pPr>
      <w:r w:rsidRPr="00DF70F0">
        <w:rPr>
          <w:b w:val="0"/>
          <w:sz w:val="28"/>
          <w:szCs w:val="28"/>
        </w:rPr>
        <w:t>6.1.1</w:t>
      </w:r>
      <w:r w:rsidR="00872179" w:rsidRPr="00DF70F0">
        <w:rPr>
          <w:b w:val="0"/>
          <w:sz w:val="28"/>
          <w:szCs w:val="28"/>
        </w:rPr>
        <w:t>0</w:t>
      </w:r>
      <w:r w:rsidRPr="00DF70F0">
        <w:rPr>
          <w:b w:val="0"/>
          <w:sz w:val="28"/>
          <w:szCs w:val="28"/>
        </w:rPr>
        <w:t xml:space="preserve">. Операции с использованием Карты должны осуществляться </w:t>
      </w:r>
      <w:r w:rsidR="00866C23" w:rsidRPr="00DF70F0">
        <w:rPr>
          <w:b w:val="0"/>
          <w:sz w:val="28"/>
          <w:szCs w:val="28"/>
        </w:rPr>
        <w:t>Держателем</w:t>
      </w:r>
      <w:r w:rsidRPr="00DF70F0">
        <w:rPr>
          <w:b w:val="0"/>
          <w:sz w:val="28"/>
          <w:szCs w:val="28"/>
        </w:rPr>
        <w:t xml:space="preserve"> в пределах Платежного лимита</w:t>
      </w:r>
      <w:r w:rsidR="00066793" w:rsidRPr="00DF70F0">
        <w:rPr>
          <w:b w:val="0"/>
          <w:sz w:val="28"/>
          <w:szCs w:val="28"/>
        </w:rPr>
        <w:t>/Лимита Карты</w:t>
      </w:r>
      <w:r w:rsidRPr="00DF70F0">
        <w:rPr>
          <w:b w:val="0"/>
          <w:sz w:val="28"/>
          <w:szCs w:val="28"/>
        </w:rPr>
        <w:t xml:space="preserve">. В случае, если </w:t>
      </w:r>
      <w:r w:rsidR="00866C23" w:rsidRPr="00DF70F0">
        <w:rPr>
          <w:b w:val="0"/>
          <w:sz w:val="28"/>
          <w:szCs w:val="28"/>
        </w:rPr>
        <w:t>Держателем</w:t>
      </w:r>
      <w:r w:rsidRPr="00DF70F0">
        <w:rPr>
          <w:b w:val="0"/>
          <w:sz w:val="28"/>
          <w:szCs w:val="28"/>
        </w:rPr>
        <w:t xml:space="preserve"> допущено превышение Платежного лимита, то Банк извещает об этом Клиента. В случае, если в срок, установленный в п. </w:t>
      </w:r>
      <w:r w:rsidR="005824B6" w:rsidRPr="00DF70F0">
        <w:rPr>
          <w:b w:val="0"/>
          <w:sz w:val="28"/>
          <w:szCs w:val="28"/>
        </w:rPr>
        <w:t>6</w:t>
      </w:r>
      <w:r w:rsidRPr="00DF70F0">
        <w:rPr>
          <w:b w:val="0"/>
          <w:sz w:val="28"/>
          <w:szCs w:val="28"/>
        </w:rPr>
        <w:t>.</w:t>
      </w:r>
      <w:r w:rsidR="005824B6" w:rsidRPr="00DF70F0">
        <w:rPr>
          <w:b w:val="0"/>
          <w:sz w:val="28"/>
          <w:szCs w:val="28"/>
        </w:rPr>
        <w:t>1</w:t>
      </w:r>
      <w:r w:rsidRPr="00DF70F0">
        <w:rPr>
          <w:b w:val="0"/>
          <w:sz w:val="28"/>
          <w:szCs w:val="28"/>
        </w:rPr>
        <w:t>.</w:t>
      </w:r>
      <w:r w:rsidR="00E25C9A" w:rsidRPr="00DF70F0">
        <w:rPr>
          <w:b w:val="0"/>
          <w:sz w:val="28"/>
          <w:szCs w:val="28"/>
        </w:rPr>
        <w:t>5</w:t>
      </w:r>
      <w:r w:rsidRPr="00DF70F0">
        <w:rPr>
          <w:b w:val="0"/>
          <w:sz w:val="28"/>
          <w:szCs w:val="28"/>
        </w:rPr>
        <w:t xml:space="preserve"> Условий, Клиент не погасит </w:t>
      </w:r>
      <w:r w:rsidR="003C0779" w:rsidRPr="00DF70F0">
        <w:rPr>
          <w:b w:val="0"/>
          <w:sz w:val="28"/>
          <w:szCs w:val="28"/>
        </w:rPr>
        <w:t>п</w:t>
      </w:r>
      <w:r w:rsidRPr="00DF70F0">
        <w:rPr>
          <w:b w:val="0"/>
          <w:sz w:val="28"/>
          <w:szCs w:val="28"/>
        </w:rPr>
        <w:t>ерерасход и начисленные в соответствии с ним проценты, то это будет являться нарушением Договора.</w:t>
      </w:r>
      <w:r w:rsidRPr="00BE4F4B">
        <w:rPr>
          <w:b w:val="0"/>
          <w:sz w:val="28"/>
          <w:szCs w:val="28"/>
        </w:rPr>
        <w:t xml:space="preserve"> </w:t>
      </w:r>
    </w:p>
    <w:p w14:paraId="173A660A" w14:textId="02F29787" w:rsidR="00B84904" w:rsidRPr="00BB7149" w:rsidRDefault="00B84904" w:rsidP="00DF70F0">
      <w:pPr>
        <w:pStyle w:val="1"/>
        <w:keepNext w:val="0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Pr="00BB714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1</w:t>
      </w:r>
      <w:r w:rsidRPr="00BB7149">
        <w:rPr>
          <w:b w:val="0"/>
          <w:sz w:val="28"/>
          <w:szCs w:val="28"/>
        </w:rPr>
        <w:t>.1</w:t>
      </w:r>
      <w:r w:rsidR="00872179">
        <w:rPr>
          <w:b w:val="0"/>
          <w:sz w:val="28"/>
          <w:szCs w:val="28"/>
        </w:rPr>
        <w:t>1</w:t>
      </w:r>
      <w:r w:rsidRPr="00BB7149">
        <w:rPr>
          <w:b w:val="0"/>
          <w:sz w:val="28"/>
          <w:szCs w:val="28"/>
        </w:rPr>
        <w:t xml:space="preserve">. При нарушении Клиентом </w:t>
      </w:r>
      <w:r w:rsidR="00314CB8">
        <w:rPr>
          <w:b w:val="0"/>
          <w:sz w:val="28"/>
          <w:szCs w:val="28"/>
        </w:rPr>
        <w:t xml:space="preserve">условий </w:t>
      </w:r>
      <w:r w:rsidRPr="00BB7149">
        <w:rPr>
          <w:b w:val="0"/>
          <w:sz w:val="28"/>
          <w:szCs w:val="28"/>
        </w:rPr>
        <w:t>Договора</w:t>
      </w:r>
      <w:r w:rsidR="00314CB8">
        <w:rPr>
          <w:b w:val="0"/>
          <w:sz w:val="28"/>
          <w:szCs w:val="28"/>
        </w:rPr>
        <w:t>, предусмотренных настоящим разделом,</w:t>
      </w:r>
      <w:r w:rsidRPr="00BB7149">
        <w:rPr>
          <w:b w:val="0"/>
          <w:sz w:val="28"/>
          <w:szCs w:val="28"/>
        </w:rPr>
        <w:t xml:space="preserve"> Банк имеет право:</w:t>
      </w:r>
    </w:p>
    <w:p w14:paraId="36694A67" w14:textId="77777777" w:rsidR="00B84904" w:rsidRDefault="00B84904" w:rsidP="00DF70F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49">
        <w:rPr>
          <w:rFonts w:ascii="Times New Roman" w:hAnsi="Times New Roman" w:cs="Times New Roman"/>
          <w:sz w:val="28"/>
          <w:szCs w:val="28"/>
        </w:rPr>
        <w:t>- приостановить или прекратить действие Карты, а также принимать для этого все необходимые меры вплоть до изъятия Карты;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5810D0" w14:textId="16B3D32B" w:rsidR="00B84904" w:rsidRPr="00BB7149" w:rsidRDefault="00B84904" w:rsidP="00DF70F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49">
        <w:rPr>
          <w:rFonts w:ascii="Times New Roman" w:hAnsi="Times New Roman" w:cs="Times New Roman"/>
          <w:sz w:val="28"/>
          <w:szCs w:val="28"/>
        </w:rPr>
        <w:t>- потребовать от Клиента возврат</w:t>
      </w:r>
      <w:r w:rsidR="00314CB8">
        <w:rPr>
          <w:rFonts w:ascii="Times New Roman" w:hAnsi="Times New Roman" w:cs="Times New Roman"/>
          <w:sz w:val="28"/>
          <w:szCs w:val="28"/>
        </w:rPr>
        <w:t>ить</w:t>
      </w:r>
      <w:r w:rsidRPr="00BB7149">
        <w:rPr>
          <w:rFonts w:ascii="Times New Roman" w:hAnsi="Times New Roman" w:cs="Times New Roman"/>
          <w:sz w:val="28"/>
          <w:szCs w:val="28"/>
        </w:rPr>
        <w:t xml:space="preserve"> Карты Банку.</w:t>
      </w:r>
    </w:p>
    <w:p w14:paraId="4D89A24D" w14:textId="0BF501C9" w:rsidR="00B84904" w:rsidRPr="00BB7149" w:rsidRDefault="00B84904" w:rsidP="00DF70F0">
      <w:pPr>
        <w:pStyle w:val="1"/>
        <w:keepNext w:val="0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Pr="00BB714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1</w:t>
      </w:r>
      <w:r w:rsidRPr="00BB7149">
        <w:rPr>
          <w:b w:val="0"/>
          <w:sz w:val="28"/>
          <w:szCs w:val="28"/>
        </w:rPr>
        <w:t>.1</w:t>
      </w:r>
      <w:r w:rsidR="00872179">
        <w:rPr>
          <w:b w:val="0"/>
          <w:sz w:val="28"/>
          <w:szCs w:val="28"/>
        </w:rPr>
        <w:t>2</w:t>
      </w:r>
      <w:r w:rsidRPr="00BB7149">
        <w:rPr>
          <w:b w:val="0"/>
          <w:sz w:val="28"/>
          <w:szCs w:val="28"/>
        </w:rPr>
        <w:t xml:space="preserve">. Банк вправе отказать Клиенту в выдаче новой Карты в случае нарушения Клиентом </w:t>
      </w:r>
      <w:r w:rsidR="00314CB8">
        <w:rPr>
          <w:b w:val="0"/>
          <w:sz w:val="28"/>
          <w:szCs w:val="28"/>
        </w:rPr>
        <w:t xml:space="preserve">условий </w:t>
      </w:r>
      <w:r w:rsidRPr="00BB7149">
        <w:rPr>
          <w:b w:val="0"/>
          <w:sz w:val="28"/>
          <w:szCs w:val="28"/>
        </w:rPr>
        <w:t xml:space="preserve">Договора. </w:t>
      </w:r>
    </w:p>
    <w:p w14:paraId="34243A4B" w14:textId="19557711" w:rsidR="00B84904" w:rsidRPr="00BB7149" w:rsidRDefault="00B84904" w:rsidP="00DF70F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7149">
        <w:rPr>
          <w:rFonts w:ascii="Times New Roman" w:hAnsi="Times New Roman" w:cs="Times New Roman"/>
          <w:sz w:val="28"/>
          <w:szCs w:val="28"/>
        </w:rPr>
        <w:t>.1</w:t>
      </w:r>
      <w:r w:rsidR="00872179">
        <w:rPr>
          <w:rFonts w:ascii="Times New Roman" w:hAnsi="Times New Roman" w:cs="Times New Roman"/>
          <w:sz w:val="28"/>
          <w:szCs w:val="28"/>
        </w:rPr>
        <w:t>3</w:t>
      </w:r>
      <w:r w:rsidR="00642A68">
        <w:rPr>
          <w:rFonts w:ascii="Times New Roman" w:hAnsi="Times New Roman" w:cs="Times New Roman"/>
          <w:sz w:val="28"/>
          <w:szCs w:val="28"/>
        </w:rPr>
        <w:t xml:space="preserve">. Операции по Карточному </w:t>
      </w:r>
      <w:r w:rsidR="00642A6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B7149">
        <w:rPr>
          <w:rFonts w:ascii="Times New Roman" w:hAnsi="Times New Roman" w:cs="Times New Roman"/>
          <w:sz w:val="28"/>
          <w:szCs w:val="28"/>
        </w:rPr>
        <w:t xml:space="preserve">чету, совершенные с помощью Карты и/или реквизитов Карты через сеть Интернет и аналогичные сети, признаются </w:t>
      </w:r>
      <w:r w:rsidRPr="00BB7149">
        <w:rPr>
          <w:rFonts w:ascii="Times New Roman" w:hAnsi="Times New Roman" w:cs="Times New Roman"/>
          <w:sz w:val="28"/>
          <w:szCs w:val="28"/>
        </w:rPr>
        <w:lastRenderedPageBreak/>
        <w:t xml:space="preserve">совершенными лично Держателем. В отношении таких операций применяются положения </w:t>
      </w:r>
      <w:r w:rsidR="00E0662C">
        <w:rPr>
          <w:rFonts w:ascii="Times New Roman" w:hAnsi="Times New Roman" w:cs="Times New Roman"/>
          <w:sz w:val="28"/>
          <w:szCs w:val="28"/>
        </w:rPr>
        <w:t>настоящих Условий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</w:p>
    <w:p w14:paraId="6CDD1AB2" w14:textId="173D759E" w:rsidR="00B84904" w:rsidRPr="00BB7149" w:rsidRDefault="00B84904" w:rsidP="00DF70F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7149">
        <w:rPr>
          <w:rFonts w:ascii="Times New Roman" w:hAnsi="Times New Roman" w:cs="Times New Roman"/>
          <w:sz w:val="28"/>
          <w:szCs w:val="28"/>
        </w:rPr>
        <w:t>.1</w:t>
      </w:r>
      <w:r w:rsidR="00872179">
        <w:rPr>
          <w:rFonts w:ascii="Times New Roman" w:hAnsi="Times New Roman" w:cs="Times New Roman"/>
          <w:sz w:val="28"/>
          <w:szCs w:val="28"/>
        </w:rPr>
        <w:t>4</w:t>
      </w:r>
      <w:r w:rsidRPr="00BB7149">
        <w:rPr>
          <w:rFonts w:ascii="Times New Roman" w:hAnsi="Times New Roman" w:cs="Times New Roman"/>
          <w:sz w:val="28"/>
          <w:szCs w:val="28"/>
        </w:rPr>
        <w:t xml:space="preserve">. При возврате Клиенту денежных средств, уплаченных за товары, работы и услуги с использованием Карты, возвращаемые суммы подлежат зачислению в безналичном порядке на Карточный счет. </w:t>
      </w:r>
      <w:r w:rsidR="00F073B4">
        <w:rPr>
          <w:rFonts w:ascii="Times New Roman" w:hAnsi="Times New Roman" w:cs="Times New Roman"/>
          <w:sz w:val="28"/>
          <w:szCs w:val="28"/>
        </w:rPr>
        <w:t>Клиент</w:t>
      </w:r>
      <w:r w:rsidRPr="00BB7149">
        <w:rPr>
          <w:rFonts w:ascii="Times New Roman" w:hAnsi="Times New Roman" w:cs="Times New Roman"/>
          <w:sz w:val="28"/>
          <w:szCs w:val="28"/>
        </w:rPr>
        <w:t xml:space="preserve"> не вправе получать возвращаемые суммы в наличной форме.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561B7E" w14:textId="1AFA6F44" w:rsidR="00B84904" w:rsidRPr="00BB7149" w:rsidRDefault="00B84904" w:rsidP="00DF70F0">
      <w:pPr>
        <w:pStyle w:val="1"/>
        <w:keepNext w:val="0"/>
        <w:widowControl/>
        <w:ind w:firstLine="567"/>
        <w:jc w:val="both"/>
        <w:rPr>
          <w:b w:val="0"/>
          <w:sz w:val="28"/>
          <w:szCs w:val="28"/>
        </w:rPr>
      </w:pPr>
      <w:r w:rsidRPr="008830CF">
        <w:rPr>
          <w:b w:val="0"/>
          <w:sz w:val="28"/>
          <w:szCs w:val="28"/>
        </w:rPr>
        <w:t>6.1</w:t>
      </w:r>
      <w:r w:rsidRPr="003D0ABB">
        <w:rPr>
          <w:b w:val="0"/>
          <w:sz w:val="28"/>
          <w:szCs w:val="28"/>
        </w:rPr>
        <w:t>.</w:t>
      </w:r>
      <w:r w:rsidR="006E04F2" w:rsidRPr="003D0ABB">
        <w:rPr>
          <w:b w:val="0"/>
          <w:sz w:val="28"/>
          <w:szCs w:val="28"/>
        </w:rPr>
        <w:t>1</w:t>
      </w:r>
      <w:r w:rsidR="00872179" w:rsidRPr="003D0ABB">
        <w:rPr>
          <w:b w:val="0"/>
          <w:sz w:val="28"/>
          <w:szCs w:val="28"/>
        </w:rPr>
        <w:t>5</w:t>
      </w:r>
      <w:r w:rsidRPr="00DF70F0">
        <w:rPr>
          <w:b w:val="0"/>
          <w:sz w:val="28"/>
          <w:szCs w:val="28"/>
        </w:rPr>
        <w:t>.</w:t>
      </w:r>
      <w:r w:rsidRPr="00DF70F0">
        <w:rPr>
          <w:sz w:val="28"/>
          <w:szCs w:val="28"/>
        </w:rPr>
        <w:t xml:space="preserve"> </w:t>
      </w:r>
      <w:r w:rsidRPr="00DF70F0">
        <w:rPr>
          <w:b w:val="0"/>
          <w:sz w:val="28"/>
          <w:szCs w:val="28"/>
        </w:rPr>
        <w:t>Срок действия Карт -</w:t>
      </w:r>
      <w:r w:rsidRPr="00DF70F0">
        <w:rPr>
          <w:sz w:val="28"/>
          <w:szCs w:val="28"/>
        </w:rPr>
        <w:t xml:space="preserve"> </w:t>
      </w:r>
      <w:r w:rsidRPr="00DF70F0">
        <w:rPr>
          <w:b w:val="0"/>
          <w:sz w:val="28"/>
          <w:szCs w:val="28"/>
        </w:rPr>
        <w:t xml:space="preserve">два года, при этом Банк списывает с </w:t>
      </w:r>
      <w:r w:rsidR="005B3150" w:rsidRPr="00DF70F0">
        <w:rPr>
          <w:b w:val="0"/>
          <w:sz w:val="28"/>
          <w:szCs w:val="28"/>
        </w:rPr>
        <w:t>Карточного счета</w:t>
      </w:r>
      <w:r w:rsidR="00FE3E19" w:rsidRPr="00DF70F0">
        <w:rPr>
          <w:b w:val="0"/>
          <w:sz w:val="28"/>
          <w:szCs w:val="28"/>
        </w:rPr>
        <w:t xml:space="preserve"> </w:t>
      </w:r>
      <w:r w:rsidRPr="00DF70F0">
        <w:rPr>
          <w:b w:val="0"/>
          <w:sz w:val="28"/>
          <w:szCs w:val="28"/>
        </w:rPr>
        <w:t xml:space="preserve">Клиента ежегодную комиссию за осуществление расчетов по Карточному счету в соответствии с </w:t>
      </w:r>
      <w:r w:rsidR="00087319" w:rsidRPr="00DF70F0">
        <w:rPr>
          <w:b w:val="0"/>
          <w:sz w:val="28"/>
          <w:szCs w:val="28"/>
        </w:rPr>
        <w:t>настоящими Условиями</w:t>
      </w:r>
      <w:r w:rsidR="00642A68" w:rsidRPr="00DF70F0">
        <w:rPr>
          <w:b w:val="0"/>
          <w:sz w:val="28"/>
          <w:szCs w:val="28"/>
        </w:rPr>
        <w:t xml:space="preserve"> </w:t>
      </w:r>
      <w:r w:rsidRPr="00DF70F0">
        <w:rPr>
          <w:b w:val="0"/>
          <w:sz w:val="28"/>
          <w:szCs w:val="28"/>
        </w:rPr>
        <w:t>и Тарифами. При отказе Клиента менее чем за 30 дней до истечения срока действия Карты от получения новой Карты, уплаченные Клиентом в соответствии с Тарифами суммы за обслуживание за следующий период не возвращаются.</w:t>
      </w:r>
    </w:p>
    <w:p w14:paraId="7769A249" w14:textId="065FD310" w:rsidR="00B84904" w:rsidRPr="00796142" w:rsidRDefault="00B84904" w:rsidP="00DF70F0">
      <w:pPr>
        <w:widowControl w:val="0"/>
        <w:tabs>
          <w:tab w:val="num" w:pos="0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83C">
        <w:rPr>
          <w:rFonts w:ascii="Times New Roman" w:hAnsi="Times New Roman" w:cs="Times New Roman"/>
          <w:sz w:val="28"/>
          <w:szCs w:val="28"/>
        </w:rPr>
        <w:t>6.1.</w:t>
      </w:r>
      <w:r w:rsidR="00A52997" w:rsidRPr="0019383C">
        <w:rPr>
          <w:rFonts w:ascii="Times New Roman" w:hAnsi="Times New Roman" w:cs="Times New Roman"/>
          <w:sz w:val="28"/>
          <w:szCs w:val="28"/>
        </w:rPr>
        <w:t>1</w:t>
      </w:r>
      <w:r w:rsidR="00872179">
        <w:rPr>
          <w:rFonts w:ascii="Times New Roman" w:hAnsi="Times New Roman" w:cs="Times New Roman"/>
          <w:sz w:val="28"/>
          <w:szCs w:val="28"/>
        </w:rPr>
        <w:t>6</w:t>
      </w:r>
      <w:r w:rsidRPr="0019383C">
        <w:rPr>
          <w:rFonts w:ascii="Times New Roman" w:hAnsi="Times New Roman" w:cs="Times New Roman"/>
          <w:sz w:val="28"/>
          <w:szCs w:val="28"/>
        </w:rPr>
        <w:t>.</w:t>
      </w:r>
      <w:r w:rsidRPr="00430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6142">
        <w:rPr>
          <w:rFonts w:ascii="Times New Roman" w:hAnsi="Times New Roman" w:cs="Times New Roman"/>
          <w:sz w:val="28"/>
          <w:szCs w:val="28"/>
        </w:rPr>
        <w:t>В срок не позднее, чем за 14 (четырнадцать) календарных дней до окончания срока действия Карты, Карта автоматически перевыпускается Банком с новым сроком действия при одновременном соблюдении следующих условий:</w:t>
      </w:r>
    </w:p>
    <w:p w14:paraId="2A83D1EB" w14:textId="240FD091" w:rsidR="00B84904" w:rsidRPr="00796142" w:rsidRDefault="00B84904" w:rsidP="00DF70F0">
      <w:pPr>
        <w:widowControl w:val="0"/>
        <w:numPr>
          <w:ilvl w:val="1"/>
          <w:numId w:val="26"/>
        </w:numPr>
        <w:tabs>
          <w:tab w:val="num" w:pos="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142">
        <w:rPr>
          <w:rFonts w:ascii="Times New Roman" w:hAnsi="Times New Roman" w:cs="Times New Roman"/>
          <w:sz w:val="28"/>
          <w:szCs w:val="28"/>
        </w:rPr>
        <w:t>достаточности собственных средств Клиента на Карточном счете, иных счетах, открытых в Банке, для взимания Банком комиссионного вознаграждения, согласно Тарифам;</w:t>
      </w:r>
    </w:p>
    <w:p w14:paraId="1E18E08A" w14:textId="611FD093" w:rsidR="00B84904" w:rsidRPr="00796142" w:rsidRDefault="00B84904" w:rsidP="00DF70F0">
      <w:pPr>
        <w:widowControl w:val="0"/>
        <w:numPr>
          <w:ilvl w:val="1"/>
          <w:numId w:val="26"/>
        </w:numPr>
        <w:tabs>
          <w:tab w:val="num" w:pos="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142">
        <w:rPr>
          <w:rFonts w:ascii="Times New Roman" w:hAnsi="Times New Roman" w:cs="Times New Roman"/>
          <w:sz w:val="28"/>
          <w:szCs w:val="28"/>
        </w:rPr>
        <w:t xml:space="preserve"> отсутствия представленного Клиентом в Банк не менее чем за 30 (тридцать) календарных дней до окончания срока действия Карты, заявления Клиента о закрытии Карточного счета или </w:t>
      </w:r>
      <w:r w:rsidR="00E015C6" w:rsidRPr="00796142">
        <w:rPr>
          <w:rFonts w:ascii="Times New Roman" w:hAnsi="Times New Roman" w:cs="Times New Roman"/>
          <w:sz w:val="28"/>
          <w:szCs w:val="28"/>
        </w:rPr>
        <w:t>з</w:t>
      </w:r>
      <w:r w:rsidRPr="00796142">
        <w:rPr>
          <w:rFonts w:ascii="Times New Roman" w:hAnsi="Times New Roman" w:cs="Times New Roman"/>
          <w:sz w:val="28"/>
          <w:szCs w:val="28"/>
        </w:rPr>
        <w:t xml:space="preserve">аявления об отказе от перевыпуска Карты. </w:t>
      </w:r>
    </w:p>
    <w:p w14:paraId="3B6AE281" w14:textId="12B883BD" w:rsidR="00B84904" w:rsidRPr="00BB7149" w:rsidRDefault="00B84904" w:rsidP="00DF70F0">
      <w:pPr>
        <w:widowControl w:val="0"/>
        <w:tabs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30">
        <w:rPr>
          <w:rFonts w:ascii="Times New Roman" w:hAnsi="Times New Roman" w:cs="Times New Roman"/>
          <w:sz w:val="28"/>
          <w:szCs w:val="28"/>
        </w:rPr>
        <w:t>6.1.</w:t>
      </w:r>
      <w:r w:rsidR="00A52997">
        <w:rPr>
          <w:rFonts w:ascii="Times New Roman" w:hAnsi="Times New Roman" w:cs="Times New Roman"/>
          <w:sz w:val="28"/>
          <w:szCs w:val="28"/>
        </w:rPr>
        <w:t>1</w:t>
      </w:r>
      <w:r w:rsidR="00872179">
        <w:rPr>
          <w:rFonts w:ascii="Times New Roman" w:hAnsi="Times New Roman" w:cs="Times New Roman"/>
          <w:sz w:val="28"/>
          <w:szCs w:val="28"/>
        </w:rPr>
        <w:t>7</w:t>
      </w:r>
      <w:r w:rsidRPr="00A36230">
        <w:rPr>
          <w:rFonts w:ascii="Times New Roman" w:hAnsi="Times New Roman" w:cs="Times New Roman"/>
          <w:sz w:val="28"/>
          <w:szCs w:val="28"/>
        </w:rPr>
        <w:t xml:space="preserve">. В случае отсутствия операций с использованием Карты в течение одного года Карта не </w:t>
      </w:r>
      <w:r w:rsidRPr="00796142">
        <w:rPr>
          <w:rFonts w:ascii="Times New Roman" w:hAnsi="Times New Roman" w:cs="Times New Roman"/>
          <w:sz w:val="28"/>
          <w:szCs w:val="28"/>
        </w:rPr>
        <w:t>перевыпускается. Плата за годовое обслуживание Карточного счета взимается в соответствии с действующими Тарифами.</w:t>
      </w:r>
    </w:p>
    <w:p w14:paraId="0E803693" w14:textId="68A89D46" w:rsidR="00B84904" w:rsidRDefault="00B84904" w:rsidP="00DF70F0">
      <w:pPr>
        <w:widowControl w:val="0"/>
        <w:tabs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A52997">
        <w:rPr>
          <w:rFonts w:ascii="Times New Roman" w:hAnsi="Times New Roman" w:cs="Times New Roman"/>
          <w:sz w:val="28"/>
          <w:szCs w:val="28"/>
        </w:rPr>
        <w:t>1</w:t>
      </w:r>
      <w:r w:rsidR="00872179">
        <w:rPr>
          <w:rFonts w:ascii="Times New Roman" w:hAnsi="Times New Roman" w:cs="Times New Roman"/>
          <w:sz w:val="28"/>
          <w:szCs w:val="28"/>
        </w:rPr>
        <w:t>8</w:t>
      </w:r>
      <w:r w:rsidRPr="00BB7149">
        <w:rPr>
          <w:rFonts w:ascii="Times New Roman" w:hAnsi="Times New Roman" w:cs="Times New Roman"/>
          <w:sz w:val="28"/>
          <w:szCs w:val="28"/>
        </w:rPr>
        <w:t>. Для предотвращения несанкционированных</w:t>
      </w:r>
      <w:r w:rsidRPr="00BB7149" w:rsidDel="00FF6D86">
        <w:rPr>
          <w:rFonts w:ascii="Times New Roman" w:hAnsi="Times New Roman" w:cs="Times New Roman"/>
          <w:sz w:val="28"/>
          <w:szCs w:val="28"/>
        </w:rPr>
        <w:t xml:space="preserve"> </w:t>
      </w:r>
      <w:r w:rsidRPr="00BB7149">
        <w:rPr>
          <w:rFonts w:ascii="Times New Roman" w:hAnsi="Times New Roman" w:cs="Times New Roman"/>
          <w:sz w:val="28"/>
          <w:szCs w:val="28"/>
        </w:rPr>
        <w:t>операций по утраченной Карте, в том числе операций, проводимых без Авторизации, Клиент имеет право дать распоряжение Банку о постановке номера Карты в стоп - лист Платежной системы путем передачи в Банк соответствующего письменного заявления. Услуга по постановке номера Карты в стоп - лист Платежной системы на основании соответствующего распоряжения Клиента оплачивается Клиентом в соответствии с Тарифами.</w:t>
      </w:r>
    </w:p>
    <w:p w14:paraId="40A926AF" w14:textId="659138D0" w:rsidR="007E227F" w:rsidRPr="009C21EE" w:rsidRDefault="007E227F" w:rsidP="00DF70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87217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21EE" w:rsidDel="007E227F">
        <w:rPr>
          <w:rFonts w:ascii="Times New Roman" w:hAnsi="Times New Roman" w:cs="Times New Roman"/>
          <w:sz w:val="28"/>
          <w:szCs w:val="28"/>
        </w:rPr>
        <w:t xml:space="preserve"> </w:t>
      </w:r>
      <w:r w:rsidRPr="009C21EE">
        <w:rPr>
          <w:rFonts w:ascii="Times New Roman" w:hAnsi="Times New Roman" w:cs="Times New Roman"/>
          <w:sz w:val="28"/>
          <w:szCs w:val="28"/>
        </w:rPr>
        <w:t>Клиент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1EE">
        <w:rPr>
          <w:rFonts w:ascii="Times New Roman" w:hAnsi="Times New Roman" w:cs="Times New Roman"/>
          <w:sz w:val="28"/>
          <w:szCs w:val="28"/>
        </w:rPr>
        <w:t xml:space="preserve">уведомлен, что участие </w:t>
      </w:r>
      <w:r>
        <w:rPr>
          <w:rFonts w:ascii="Times New Roman" w:hAnsi="Times New Roman" w:cs="Times New Roman"/>
          <w:sz w:val="28"/>
          <w:szCs w:val="28"/>
        </w:rPr>
        <w:t xml:space="preserve">Клиента </w:t>
      </w:r>
      <w:r w:rsidRPr="009C21EE">
        <w:rPr>
          <w:rFonts w:ascii="Times New Roman" w:hAnsi="Times New Roman" w:cs="Times New Roman"/>
          <w:sz w:val="28"/>
          <w:szCs w:val="28"/>
        </w:rPr>
        <w:t xml:space="preserve">в программах лояльности Платежной системы </w:t>
      </w:r>
      <w:r>
        <w:rPr>
          <w:rFonts w:ascii="Times New Roman" w:hAnsi="Times New Roman" w:cs="Times New Roman"/>
          <w:sz w:val="28"/>
          <w:szCs w:val="28"/>
        </w:rPr>
        <w:t>не осуществляется по Картам Клиента.</w:t>
      </w:r>
    </w:p>
    <w:p w14:paraId="67BA525B" w14:textId="6974A694" w:rsidR="00B84904" w:rsidRPr="00430BCD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 Держатели Карт Клиента</w:t>
      </w:r>
      <w:r w:rsidR="008249EE" w:rsidRPr="00430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1F66CA9" w14:textId="185B35C2" w:rsidR="00B84904" w:rsidRPr="00BB7149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Банк оформляет Карты на имя (имена) Держателя (Держателей), указанных Клиентом в </w:t>
      </w:r>
      <w:r w:rsidR="00F4434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аявлении на получение корпоративной банковской карты по форме, </w:t>
      </w:r>
      <w:r w:rsidR="00FE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установленной 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Банке</w:t>
      </w:r>
      <w:r w:rsidR="00530F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4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B3760D" w14:textId="6321A89F" w:rsidR="00B84904" w:rsidRPr="00BB7149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Карты являются собственностью Банка и выдаются Клиенту во временное пользование.</w:t>
      </w:r>
    </w:p>
    <w:p w14:paraId="20C47E82" w14:textId="6494D220" w:rsidR="00B84904" w:rsidRPr="00BB7149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Банк выдает Карту в течение 10 (десяти) рабочих дней со дня выполнения Клиентом всех требуемых для этого условий,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уплаты сумм, предусмотренных Тарифами.  Банк выдает Карты 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Держателям Карты либо уполномоченным лицам Клиента, имеющим соответствующую доверенность. Перевыпущенную Карту Банк выдает при условии обязательного предоставления Клиентом документов (сведений), необходимых для идентификации Де</w:t>
      </w:r>
      <w:r w:rsidRPr="005D63AF">
        <w:rPr>
          <w:rFonts w:ascii="Times New Roman" w:eastAsia="Times New Roman" w:hAnsi="Times New Roman" w:cs="Times New Roman"/>
          <w:sz w:val="28"/>
          <w:szCs w:val="28"/>
          <w:lang w:eastAsia="ru-RU"/>
        </w:rPr>
        <w:t>ржателя Карты в соответствии с з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аконодательством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FE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настоящими Условиями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35F408" w14:textId="78C88DAF" w:rsidR="00B84904" w:rsidRPr="00BB7149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6.2.4. 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Клиент/Держатель не вправе передавать Карту для использования другим лицам и разглашать ПИН.</w:t>
      </w:r>
    </w:p>
    <w:p w14:paraId="09DF903B" w14:textId="0EEABCB1" w:rsidR="00B84904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6.2.5. Клиент </w:t>
      </w:r>
      <w:r w:rsidR="00821474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 </w:t>
      </w:r>
      <w:r w:rsidR="0066607E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Карте</w:t>
      </w: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любого Держателя </w:t>
      </w:r>
      <w:r w:rsidR="00AD3385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 Карты </w:t>
      </w: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определенной суммы, разрешенной к расходованию данным Держателем. Такой  </w:t>
      </w:r>
      <w:r w:rsidR="00AD3385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имит </w:t>
      </w:r>
      <w:r w:rsidR="00AD3385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Карты </w:t>
      </w:r>
      <w:r w:rsidR="00B15525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</w:t>
      </w: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 </w:t>
      </w:r>
      <w:r w:rsidR="00DF7994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Клиента </w:t>
      </w: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Банку</w:t>
      </w:r>
      <w:r w:rsidR="008D2CA5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превышением </w:t>
      </w:r>
      <w:r w:rsidR="00C2770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Платежного л</w:t>
      </w:r>
      <w:r w:rsidR="0070694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</w:t>
      </w:r>
      <w:r w:rsidR="00C2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/Лимита </w:t>
      </w:r>
      <w:r w:rsidR="007069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осуществляет Клиент</w:t>
      </w:r>
      <w:r w:rsidR="008214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C0B1BF" w14:textId="5C34891D" w:rsidR="004532B3" w:rsidRDefault="00F16CEF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6.2.6. </w:t>
      </w:r>
      <w:r w:rsidR="006122FA">
        <w:rPr>
          <w:rFonts w:ascii="Times New Roman" w:hAnsi="Times New Roman" w:cs="Times New Roman"/>
          <w:sz w:val="28"/>
          <w:szCs w:val="28"/>
        </w:rPr>
        <w:t>Клиент</w:t>
      </w:r>
      <w:r w:rsidRPr="00F16CEF">
        <w:rPr>
          <w:rFonts w:ascii="Times New Roman" w:hAnsi="Times New Roman" w:cs="Times New Roman"/>
          <w:sz w:val="28"/>
          <w:szCs w:val="28"/>
        </w:rPr>
        <w:t xml:space="preserve"> уведомлен о том, что при трехк</w:t>
      </w:r>
      <w:r w:rsidR="000F40FD">
        <w:rPr>
          <w:rFonts w:ascii="Times New Roman" w:hAnsi="Times New Roman" w:cs="Times New Roman"/>
          <w:sz w:val="28"/>
          <w:szCs w:val="28"/>
        </w:rPr>
        <w:t xml:space="preserve">ратном вводе ошибочного ПИНа в </w:t>
      </w:r>
      <w:r w:rsidR="000274DD">
        <w:rPr>
          <w:rFonts w:ascii="Times New Roman" w:hAnsi="Times New Roman" w:cs="Times New Roman"/>
          <w:sz w:val="28"/>
          <w:szCs w:val="28"/>
        </w:rPr>
        <w:t>Б</w:t>
      </w:r>
      <w:r w:rsidRPr="00F16CEF">
        <w:rPr>
          <w:rFonts w:ascii="Times New Roman" w:hAnsi="Times New Roman" w:cs="Times New Roman"/>
          <w:sz w:val="28"/>
          <w:szCs w:val="28"/>
        </w:rPr>
        <w:t xml:space="preserve">анкомате или </w:t>
      </w:r>
      <w:r w:rsidR="005F458F">
        <w:rPr>
          <w:rFonts w:ascii="Times New Roman" w:hAnsi="Times New Roman" w:cs="Times New Roman"/>
          <w:sz w:val="28"/>
          <w:szCs w:val="28"/>
        </w:rPr>
        <w:t>в</w:t>
      </w:r>
      <w:r w:rsidRPr="00F16CEF">
        <w:rPr>
          <w:rFonts w:ascii="Times New Roman" w:hAnsi="Times New Roman" w:cs="Times New Roman"/>
          <w:sz w:val="28"/>
          <w:szCs w:val="28"/>
        </w:rPr>
        <w:t xml:space="preserve"> </w:t>
      </w:r>
      <w:r w:rsidR="00603C1C">
        <w:rPr>
          <w:rFonts w:ascii="Times New Roman" w:hAnsi="Times New Roman" w:cs="Times New Roman"/>
          <w:sz w:val="28"/>
          <w:szCs w:val="28"/>
        </w:rPr>
        <w:t>Т</w:t>
      </w:r>
      <w:r w:rsidRPr="00F16CEF">
        <w:rPr>
          <w:rFonts w:ascii="Times New Roman" w:hAnsi="Times New Roman" w:cs="Times New Roman"/>
          <w:sz w:val="28"/>
          <w:szCs w:val="28"/>
        </w:rPr>
        <w:t xml:space="preserve">ерминале Карта может быть заблокирована. </w:t>
      </w:r>
      <w:r w:rsidRPr="00ED0B2B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CF7038" w:rsidRPr="00ED0B2B"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ED0B2B">
        <w:rPr>
          <w:rFonts w:ascii="Times New Roman" w:hAnsi="Times New Roman" w:cs="Times New Roman"/>
          <w:sz w:val="28"/>
          <w:szCs w:val="28"/>
        </w:rPr>
        <w:t xml:space="preserve">блокирования Карты </w:t>
      </w:r>
      <w:r w:rsidR="00CF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Клиент может направить в Банк </w:t>
      </w:r>
      <w:r w:rsidR="00CF7038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E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00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разблокировке Карты</w:t>
      </w:r>
      <w:r w:rsidR="00287000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Держателя, при этом Клиент обязан </w:t>
      </w:r>
      <w:r w:rsidR="00E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от Держателя аналогичное </w:t>
      </w:r>
      <w:r w:rsidR="002870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ED0B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8700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подписанно</w:t>
      </w:r>
      <w:r w:rsidR="00ED0B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87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собственноручно Держателем</w:t>
      </w:r>
      <w:r w:rsidR="006F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предоставить его в Банк</w:t>
      </w:r>
      <w:r w:rsidR="00287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7B8FEBD" w14:textId="5E557D9C" w:rsidR="00F16CEF" w:rsidRPr="00F16CEF" w:rsidRDefault="00287000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Клиент уведомлен, что разблокировка Карты, заблокированной ранее по причине </w:t>
      </w:r>
      <w:r w:rsidRPr="00F16CEF">
        <w:rPr>
          <w:rFonts w:ascii="Times New Roman" w:hAnsi="Times New Roman" w:cs="Times New Roman"/>
          <w:sz w:val="28"/>
          <w:szCs w:val="28"/>
        </w:rPr>
        <w:t>трехк</w:t>
      </w:r>
      <w:r>
        <w:rPr>
          <w:rFonts w:ascii="Times New Roman" w:hAnsi="Times New Roman" w:cs="Times New Roman"/>
          <w:sz w:val="28"/>
          <w:szCs w:val="28"/>
        </w:rPr>
        <w:t>ратн</w:t>
      </w:r>
      <w:r w:rsidR="009A291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ввод</w:t>
      </w:r>
      <w:r w:rsidR="009A29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ошибочного ПИН, осуществляется Банком </w:t>
      </w:r>
      <w:r w:rsidR="00E36AC8">
        <w:rPr>
          <w:rFonts w:ascii="Times New Roman" w:hAnsi="Times New Roman" w:cs="Times New Roman"/>
          <w:sz w:val="28"/>
          <w:szCs w:val="28"/>
        </w:rPr>
        <w:t>однократно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3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повторения данной блокировки Карты по аналогичной причине, Карта подлежит перевыпуску </w:t>
      </w:r>
      <w:r w:rsidR="00ED0B2B">
        <w:rPr>
          <w:rFonts w:ascii="Times New Roman" w:hAnsi="Times New Roman" w:cs="Times New Roman"/>
          <w:sz w:val="28"/>
          <w:szCs w:val="28"/>
        </w:rPr>
        <w:t xml:space="preserve">согласно Тарифам Банка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ED0B2B">
        <w:rPr>
          <w:rFonts w:ascii="Times New Roman" w:hAnsi="Times New Roman" w:cs="Times New Roman"/>
          <w:sz w:val="28"/>
          <w:szCs w:val="28"/>
        </w:rPr>
        <w:t xml:space="preserve">Клиента </w:t>
      </w:r>
      <w:r w:rsidR="007D121C">
        <w:rPr>
          <w:rFonts w:ascii="Times New Roman" w:hAnsi="Times New Roman" w:cs="Times New Roman"/>
          <w:sz w:val="28"/>
          <w:szCs w:val="28"/>
        </w:rPr>
        <w:t xml:space="preserve">о перевыпуске </w:t>
      </w:r>
      <w:r w:rsidR="00877688">
        <w:rPr>
          <w:rFonts w:ascii="Times New Roman" w:hAnsi="Times New Roman" w:cs="Times New Roman"/>
          <w:sz w:val="28"/>
          <w:szCs w:val="28"/>
        </w:rPr>
        <w:t>К</w:t>
      </w:r>
      <w:r w:rsidR="007D121C">
        <w:rPr>
          <w:rFonts w:ascii="Times New Roman" w:hAnsi="Times New Roman" w:cs="Times New Roman"/>
          <w:sz w:val="28"/>
          <w:szCs w:val="28"/>
        </w:rPr>
        <w:t>арты</w:t>
      </w:r>
      <w:r w:rsidR="002A23A0">
        <w:rPr>
          <w:rFonts w:ascii="Times New Roman" w:hAnsi="Times New Roman" w:cs="Times New Roman"/>
          <w:sz w:val="28"/>
          <w:szCs w:val="28"/>
        </w:rPr>
        <w:t>.</w:t>
      </w:r>
    </w:p>
    <w:p w14:paraId="6214D14A" w14:textId="4532BED0" w:rsidR="00B84904" w:rsidRPr="00430BCD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6.3. Случай утраты Карты</w:t>
      </w:r>
      <w:r w:rsidR="00FA6602" w:rsidRPr="00430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3ADEF54" w14:textId="118F69AE" w:rsidR="00B84904" w:rsidRPr="00BB7149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E75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утраты Карты, а также при возникновении у Клиента/Держателя подозрений о возможности ее неправомерного использования третьими лицами или ее неправомерного (без согласия Держателя) использования третьими лицами, в случае изъятия Карты в организациях  торговли (услуг), пунктах выдачи наличных, </w:t>
      </w:r>
      <w:r w:rsidR="000274D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анкомате</w:t>
      </w:r>
      <w:r w:rsidR="006F128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Терминале</w:t>
      </w:r>
      <w:r w:rsidR="001B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иных устройствах при совершении операций с использованием Карты </w:t>
      </w:r>
      <w:r w:rsidR="007650C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Клиент/</w:t>
      </w:r>
      <w:r w:rsidRPr="00BB7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Держатель обязан немедленно информировать об этом Банк по </w:t>
      </w:r>
      <w:r w:rsidRPr="007F6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телефону</w:t>
      </w:r>
      <w:r w:rsidR="00557C94" w:rsidRPr="009D0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Банка</w:t>
      </w:r>
      <w:r w:rsidRPr="007F6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B7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указанием пароля</w:t>
      </w:r>
      <w:r w:rsidR="0069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и(или) паспортных данных Держателя</w:t>
      </w:r>
      <w:r w:rsidRPr="00BB7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указанного  Держателем в соответствующем </w:t>
      </w:r>
      <w:r w:rsidR="00F44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B7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аявлении на 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корпоративной банковской </w:t>
      </w:r>
      <w:r w:rsidRPr="00BB7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карты.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C3557D" w14:textId="55239991" w:rsidR="00B84904" w:rsidRPr="00BB7149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По факту такого устного </w:t>
      </w:r>
      <w:r w:rsidR="00541CD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</w:t>
      </w:r>
      <w:r w:rsidR="002B6AA4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/Процессинговый 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меры по блокированию действия Карты.</w:t>
      </w:r>
      <w:r w:rsidRPr="00BB7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указанное устное информирование Держателем не рассматривается Банком как уведомление Банка о факте утраты Карты и(или) ее использования без согласия Держателя в соответствии с Федеральным законом от 27.06.2011 №161-ФЗ «О национальной платежной системе». Соответствующее уведомление должно быть направлено в Банк в порядке, предусмотренном 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B7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B7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 </w:t>
      </w:r>
      <w:r w:rsidR="00FE3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Pr="00BB7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B36C6F" w14:textId="127A4172" w:rsidR="00B84904" w:rsidRPr="00BB7149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Незамедлительно после обнаружения факта утраты Карты и(или) ее использования без согласия Держателя, но не позднее 1 (одного) календарного 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дня</w:t>
      </w:r>
      <w:r w:rsidRPr="00BB71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следующего за днем 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уведомления от Банка</w:t>
      </w:r>
      <w:r w:rsidR="002B6AA4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/Процессингового центра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совершенной операции с помощью Карты</w:t>
      </w:r>
      <w:r w:rsidR="00F566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A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которой Клиент/Держатель не согласен, Клиент</w:t>
      </w:r>
      <w:r w:rsidR="00437B8D">
        <w:rPr>
          <w:rFonts w:ascii="Times New Roman" w:eastAsia="Times New Roman" w:hAnsi="Times New Roman" w:cs="Times New Roman"/>
          <w:sz w:val="28"/>
          <w:szCs w:val="28"/>
          <w:lang w:eastAsia="ru-RU"/>
        </w:rPr>
        <w:t>/Держатель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направить уведомление/заявление о несогласии с совершенной операцией посредством Системы</w:t>
      </w:r>
      <w:r w:rsidR="00FF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518">
        <w:rPr>
          <w:rFonts w:ascii="Times New Roman" w:eastAsia="Times New Roman" w:hAnsi="Times New Roman" w:cs="Times New Roman"/>
          <w:sz w:val="28"/>
          <w:szCs w:val="28"/>
          <w:lang w:eastAsia="ru-RU"/>
        </w:rPr>
        <w:t>и(или)</w:t>
      </w:r>
      <w:r w:rsidR="00E3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40D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факсу +7 </w:t>
      </w:r>
      <w:r w:rsidR="00E324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F3F9B">
        <w:rPr>
          <w:rFonts w:ascii="Times New Roman" w:eastAsia="Times New Roman" w:hAnsi="Times New Roman" w:cs="Times New Roman"/>
          <w:sz w:val="28"/>
          <w:szCs w:val="28"/>
          <w:lang w:eastAsia="ru-RU"/>
        </w:rPr>
        <w:t>495) 967-81-33</w:t>
      </w:r>
      <w:r w:rsidR="00E3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и(или) </w:t>
      </w:r>
      <w:r w:rsidR="00E3240D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отсканированном виде по электронному адресу: </w:t>
      </w:r>
      <w:r w:rsidR="00E3240D" w:rsidRPr="00BB71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info</w:t>
      </w:r>
      <w:r w:rsidR="00E3240D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E3240D" w:rsidRPr="00BB71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evrofinance</w:t>
      </w:r>
      <w:r w:rsidR="00E3240D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240D" w:rsidRPr="00BB71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5559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Держатель обязан лично явиться в Банк и представить </w:t>
      </w:r>
      <w:r w:rsidR="0043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</w:t>
      </w:r>
      <w:r w:rsidR="00A3118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374BB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уведомления/заявления</w:t>
      </w:r>
      <w:r w:rsidR="0049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4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подписанного</w:t>
      </w:r>
      <w:r w:rsidR="00D30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собственноручно Клиентом/Де</w:t>
      </w:r>
      <w:r w:rsidR="00617F37">
        <w:rPr>
          <w:rFonts w:ascii="Times New Roman" w:eastAsia="Times New Roman" w:hAnsi="Times New Roman" w:cs="Times New Roman"/>
          <w:sz w:val="28"/>
          <w:szCs w:val="28"/>
          <w:lang w:eastAsia="ru-RU"/>
        </w:rPr>
        <w:t>ржателем</w:t>
      </w:r>
      <w:r w:rsidRPr="00BB7149" w:rsidDel="00E50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53B7DD" w14:textId="0401861F" w:rsidR="00B84904" w:rsidRPr="00BB7149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Указанное в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.3 настоящих Условий уведомление/заявление о несогласии с совершенной операцией должно содержать номер Карты, Ф.И.О. Держателя, срок действия Карты, а также в нем должны быть самым подробным образом изложены все обстоятельства утраты или хищения Карты, а также сведения, которые стали известны Держателю о незаконном ее использовании. Банк оставляет за собой право передать полученную информацию в распоряжение российских и/или иностранных компетентных органов для проведения необходимого расследования и/или страховую компанию.</w:t>
      </w:r>
    </w:p>
    <w:p w14:paraId="66C17572" w14:textId="06A3DFAE" w:rsidR="00B84904" w:rsidRPr="00BB7149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Банк начинает рассмотрение претензии </w:t>
      </w:r>
      <w:r w:rsidRPr="00BB7149" w:rsidDel="006F12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Клиента/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Держателя о несогласии с совершенной операцией с помощью Карты, отраженной в выписке по Карточному счету</w:t>
      </w:r>
      <w:r w:rsidR="006B1495">
        <w:rPr>
          <w:rFonts w:ascii="Times New Roman" w:eastAsia="Times New Roman" w:hAnsi="Times New Roman" w:cs="Times New Roman"/>
          <w:sz w:val="28"/>
          <w:szCs w:val="28"/>
          <w:lang w:eastAsia="ru-RU"/>
        </w:rPr>
        <w:t>/отчете</w:t>
      </w:r>
      <w:r w:rsidR="00FB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B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указанной в </w:t>
      </w:r>
      <w:r w:rsidR="00DD048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уведомлении/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 о несогласии с совершенной операцией, только после представления (при личном присутствии в Банке) Держателем заявления (претензии) об этом, составленного по форме Банка и подписанного собственноручной подписью Держателя, а также следующих документов (оригиналов или их надлежащим образом заверенных копий):</w:t>
      </w:r>
    </w:p>
    <w:p w14:paraId="26C3804A" w14:textId="1911C929" w:rsidR="00B84904" w:rsidRPr="00BB7149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документ, подтверждающий факт и время обращения Держателя в российский правоохранительный орган по факту совершения несанкционированной операции с использованием Карты; </w:t>
      </w:r>
    </w:p>
    <w:p w14:paraId="351D639C" w14:textId="2AF98F8F" w:rsidR="00B84904" w:rsidRPr="00BB7149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постановления российского правоохранительного органа о возбуждении/об отказе в возбуждении уголовного дела по факту хищения денежных средств Клиента с Карточного счета</w:t>
      </w:r>
      <w:r w:rsidR="0025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Карты Держателя или реквизитов Карты Держателя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случае, если Держателю стало известно о несанкционированной операции за пределами Российской Федерации, Держатель должен предоставить иные аналогичные документы, выданные компетентными органами иностранных государств, в соответствии с их законодательными нормами;</w:t>
      </w:r>
    </w:p>
    <w:p w14:paraId="43833183" w14:textId="6A3F8FC9" w:rsidR="00B84904" w:rsidRPr="00BB7149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20E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 по операциям с использованием Карт, которые были оформлены при совершении данной операции, подтверждающие обоснованность доводов, заявленных в заявлении (претензии) – в случае их наличия.</w:t>
      </w:r>
    </w:p>
    <w:p w14:paraId="1B0F4044" w14:textId="3989C2B7" w:rsidR="00B84904" w:rsidRPr="00BB7149" w:rsidRDefault="0061716C" w:rsidP="00DF70F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49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Во всех случаях совершения несанкционированных операций по Карточным счетам Клиент/Держатель обязан обращаться в российские правоохранительные органы с соответствующим заявлением. Банк не 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рассматривает заявление (претензию) Клиента/Держателя о несогласии с совершенной операцией до момента предоставления в Банк копии соответствующего заявления в российские правоохранительные органы с отметкой российского правоохранительного органа о его принятии. Рассмотрение Банком претензии Клиента/Держателя о совершении несанкционированной операции с использованием Карты, подлежащей рассмотрению, не исключает необходимости обращения Клиента/Держателя в российские правоохранительные органы по факту несанкционированной операции с использованием Карты.</w:t>
      </w:r>
    </w:p>
    <w:p w14:paraId="332123BB" w14:textId="69690672" w:rsidR="00B84904" w:rsidRPr="00BB7149" w:rsidRDefault="0061716C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49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Банк рассматривает указанное заявление (претензию) </w:t>
      </w:r>
      <w:r w:rsidR="00B84904" w:rsidRPr="00BB7149" w:rsidDel="00257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Клиента/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Держателя</w:t>
      </w:r>
      <w:r w:rsidR="00AC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несанкционированной операции с использованием Карты и принимает все меры для выяснения обоснованности указанной претензии, в том числе, с привлечением других участников Платежных систем, задействованных в проведении соответствующей операции Держателя. </w:t>
      </w:r>
    </w:p>
    <w:p w14:paraId="19648B29" w14:textId="1397B52F" w:rsidR="00B84904" w:rsidRPr="00BB7149" w:rsidRDefault="0061716C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49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.8. Банк рассматривает указанное заявление (претензию) Клиента/Держателя, а также предоставляет Клиенту</w:t>
      </w:r>
      <w:r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/Держателю возможность получать информацию о 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рассмотрения </w:t>
      </w:r>
      <w:r w:rsidR="00B84904" w:rsidRPr="00BB7149" w:rsidDel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30 календарных дней со дня получения такого заявления</w:t>
      </w:r>
      <w:r w:rsidR="00B8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(претензии) </w:t>
      </w:r>
      <w:r w:rsidR="00643C7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</w:t>
      </w:r>
      <w:r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43C7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3C7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.5 настоящих Условий</w:t>
      </w:r>
      <w:r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490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60 календарных дней со дня получения заявления (претензии) </w:t>
      </w:r>
      <w:r w:rsidR="00643C7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</w:t>
      </w:r>
      <w:r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43C7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3C7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 настоящих Условий 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использования Карты при трансграничном переводе денежных средств, при личном обращении Держателя в Банк/путем направления по адресу Клиента, указанному в Договоре/посредством Системы</w:t>
      </w:r>
      <w:r w:rsidR="00DE518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Клиент</w:t>
      </w:r>
      <w:r w:rsidR="00C7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доводит результат рассмотрения Банком заявления (претензии)</w:t>
      </w:r>
      <w:r w:rsidR="00DE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сведения Держателя</w:t>
      </w:r>
      <w:r w:rsidR="00B84904" w:rsidRPr="00BB7149" w:rsidDel="006638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3B6FA6" w14:textId="4508D645" w:rsidR="00B84904" w:rsidRPr="00BB7149" w:rsidRDefault="0061716C" w:rsidP="00DF70F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49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Срок рассмотрения заявления (претензии) </w:t>
      </w:r>
      <w:r w:rsidR="00B84904" w:rsidRPr="00BB7149" w:rsidDel="00257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Клиента/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Держателя может быть увеличен в связи с наступлением обстоятельств, за которые Банк не несет ответственность, в том числе, за действия/бездействия третьих лиц.</w:t>
      </w:r>
    </w:p>
    <w:p w14:paraId="2036FF49" w14:textId="4EDD6889" w:rsidR="00B84904" w:rsidRPr="00BB7149" w:rsidRDefault="0061716C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49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 В случае установления Банком необоснованности предъявленной </w:t>
      </w:r>
      <w:r w:rsidR="00B84904" w:rsidRPr="00BB7149" w:rsidDel="00257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Клиентом/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Держателем претензии Клиент обязан возместить фактически понесенные Банком расходы, связанные с рассмотрением претензии. </w:t>
      </w:r>
    </w:p>
    <w:p w14:paraId="78EC4E09" w14:textId="2308E4D1" w:rsidR="00B84904" w:rsidRPr="00BB7149" w:rsidRDefault="0061716C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49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9E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не осуществляет какого-либо возмещения Клиенту сумм операций, совершенных без согласия Держателя, до окончательного рассмотрения заявления (претензии) Держателя</w:t>
      </w:r>
      <w:r w:rsidR="00F64E6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указанного в п.6.3.5 настоящих Условий</w:t>
      </w:r>
      <w:r w:rsidR="00B84904" w:rsidRPr="00BB7149" w:rsidDel="00F64E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7AAA28" w14:textId="6118E4C6" w:rsidR="00B84904" w:rsidRPr="00BB7149" w:rsidRDefault="0061716C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49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.12. При наличии форс-мажорных обстоятельств и</w:t>
      </w:r>
      <w:r w:rsidR="000A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="0055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признания Банком уважительной причины пропуска</w:t>
      </w:r>
      <w:r w:rsidR="00DD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срока, указанного в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49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настоящих Условий, письменное уведомление/заявление о несогласии с совершенной операцией </w:t>
      </w:r>
      <w:r w:rsidR="00B84904" w:rsidRPr="00BB7149" w:rsidDel="00257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Клиента/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Держателя, указанное в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49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.3 настоящих Условий, может быть рассмотрено Банком</w:t>
      </w:r>
      <w:r w:rsidR="000A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личного присутствия Держателя</w:t>
      </w:r>
      <w:r w:rsidR="00B84904" w:rsidRPr="00BB7149" w:rsidDel="003F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4904" w:rsidRPr="00BB7149" w:rsidDel="00445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при этом </w:t>
      </w:r>
      <w:r w:rsidR="00E62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указанного</w:t>
      </w:r>
      <w:r w:rsidR="0067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F1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уведомления/заявления</w:t>
      </w:r>
      <w:r w:rsidR="0044501F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несогласии с совершенной операцией </w:t>
      </w:r>
      <w:r w:rsidR="00937F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44501F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представлен в Банк не позднее 14 (четырнадцати) календарных дней с момента блокирования Карты</w:t>
      </w:r>
      <w:r w:rsidR="003F0B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DE6FD0" w14:textId="667D58FE" w:rsidR="00B84904" w:rsidRPr="00BB7149" w:rsidRDefault="0061716C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49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.13. Клиент несет ответственность за соблюдение порядка использования Карты Держателем в соответствии с Условиями и Памяткой</w:t>
      </w:r>
      <w:r w:rsidR="00D9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</w:t>
      </w:r>
      <w:r w:rsidR="00A3480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жателя банковской карты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нарушения порядка использования Карты </w:t>
      </w:r>
      <w:r w:rsidR="00B84904" w:rsidRPr="00BB7149" w:rsidDel="00257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Клиентом/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Держателем, </w:t>
      </w:r>
      <w:r w:rsidR="00D9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нарушения условий Договора, 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повлекш</w:t>
      </w:r>
      <w:r w:rsidR="00D9013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собой совершение несанкционированной операции с использованием Карты, Клиент/Держатель не вправе</w:t>
      </w:r>
      <w:r w:rsidR="00B84904" w:rsidRPr="00BB7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предъявлять Банку какие-либо претензии по такой несанкционированной операции, а Банк не несет какой-либо ответственности за совершение таких несанкционированных операций.</w:t>
      </w:r>
    </w:p>
    <w:p w14:paraId="787449A3" w14:textId="58560062" w:rsidR="00B84904" w:rsidRDefault="0061716C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49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.14. Если Карта, ранее объявленная утраченной в соответствии с письменным заявлением Клиента, будет найдена, Клиент вправе обратиться в Банк с письменным заявлением о возобновлении расчетов с Картой, составленным по форме Банка. При этом Клиент принимает на себя риск возможных убытков по всем операциям, совершенным с использованием данной Карты с момента утраты Карты.</w:t>
      </w:r>
    </w:p>
    <w:p w14:paraId="442584D4" w14:textId="1690D084" w:rsidR="00FE7A1D" w:rsidRDefault="00FE7A1D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6.3.15. Возобновление расчетов с Картой, ранее объявленной утраченной, не производится в случае постановки номера Карты в стоп-лист Платежной системы.</w:t>
      </w:r>
    </w:p>
    <w:p w14:paraId="2039F292" w14:textId="77777777" w:rsidR="00B84904" w:rsidRDefault="00B8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F533F" w14:textId="3752B82B" w:rsidR="00B84904" w:rsidRPr="00A05E41" w:rsidRDefault="0061716C" w:rsidP="00DF70F0">
      <w:pPr>
        <w:pStyle w:val="1"/>
        <w:keepNext w:val="0"/>
        <w:widowControl/>
        <w:ind w:firstLine="567"/>
        <w:jc w:val="both"/>
        <w:rPr>
          <w:sz w:val="28"/>
          <w:szCs w:val="28"/>
        </w:rPr>
      </w:pPr>
      <w:r w:rsidRPr="00A05E41">
        <w:rPr>
          <w:sz w:val="28"/>
          <w:szCs w:val="28"/>
        </w:rPr>
        <w:t>6</w:t>
      </w:r>
      <w:r w:rsidR="00B84904" w:rsidRPr="00A05E41">
        <w:rPr>
          <w:sz w:val="28"/>
          <w:szCs w:val="28"/>
        </w:rPr>
        <w:t>.</w:t>
      </w:r>
      <w:r w:rsidR="00EE4A85">
        <w:rPr>
          <w:sz w:val="28"/>
          <w:szCs w:val="28"/>
        </w:rPr>
        <w:t>4</w:t>
      </w:r>
      <w:r w:rsidR="00B84904" w:rsidRPr="00A05E41">
        <w:rPr>
          <w:sz w:val="28"/>
          <w:szCs w:val="28"/>
        </w:rPr>
        <w:t>. Права и обязанности Сторон</w:t>
      </w:r>
      <w:r w:rsidR="00BF53F2" w:rsidRPr="00A05E41">
        <w:rPr>
          <w:sz w:val="28"/>
          <w:szCs w:val="28"/>
        </w:rPr>
        <w:t>.</w:t>
      </w:r>
      <w:r w:rsidR="00B84904" w:rsidRPr="00A05E41">
        <w:rPr>
          <w:sz w:val="28"/>
          <w:szCs w:val="28"/>
        </w:rPr>
        <w:t xml:space="preserve"> </w:t>
      </w:r>
    </w:p>
    <w:p w14:paraId="5A9967E9" w14:textId="4D57E9AC" w:rsidR="00B84904" w:rsidRPr="00F63B7F" w:rsidRDefault="0061716C" w:rsidP="00DF70F0">
      <w:pPr>
        <w:pStyle w:val="1"/>
        <w:keepNext w:val="0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B84904" w:rsidRPr="00B504DA">
        <w:rPr>
          <w:b w:val="0"/>
          <w:sz w:val="28"/>
          <w:szCs w:val="28"/>
        </w:rPr>
        <w:t>.</w:t>
      </w:r>
      <w:r w:rsidR="00AB232B">
        <w:rPr>
          <w:b w:val="0"/>
          <w:sz w:val="28"/>
          <w:szCs w:val="28"/>
        </w:rPr>
        <w:t>4</w:t>
      </w:r>
      <w:r w:rsidR="00B84904" w:rsidRPr="00B504DA">
        <w:rPr>
          <w:b w:val="0"/>
          <w:sz w:val="28"/>
          <w:szCs w:val="28"/>
        </w:rPr>
        <w:t xml:space="preserve">.1. </w:t>
      </w:r>
      <w:r w:rsidR="00B84904" w:rsidRPr="00F63B7F">
        <w:rPr>
          <w:b w:val="0"/>
          <w:sz w:val="28"/>
          <w:szCs w:val="28"/>
        </w:rPr>
        <w:t xml:space="preserve">Помимо сумм, установленных Тарифами, Клиент обязан возмещать Банку: </w:t>
      </w:r>
    </w:p>
    <w:p w14:paraId="4A342F2F" w14:textId="77777777" w:rsidR="00B84904" w:rsidRPr="00F63B7F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стоимость оказанных ему дополнительных услуг в соответствии с правилами Платежных систем;</w:t>
      </w:r>
    </w:p>
    <w:p w14:paraId="4F02FA3C" w14:textId="7CA84E0B" w:rsidR="00B84904" w:rsidRPr="00F63B7F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суммы произведенных Банком расходов на получение </w:t>
      </w:r>
      <w:r w:rsidR="002B781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окументов, подтверждающих операции, совершение которых оспаривалось Клиентом; </w:t>
      </w:r>
    </w:p>
    <w:p w14:paraId="4046B9AC" w14:textId="77777777" w:rsidR="00B84904" w:rsidRPr="00F63B7F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расходы, связанные с предотвращением и расследованием незаконного использования Карты.</w:t>
      </w:r>
    </w:p>
    <w:p w14:paraId="04C28DBE" w14:textId="1F503A57" w:rsidR="00091A6C" w:rsidRPr="00091A6C" w:rsidRDefault="0061716C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06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2340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232B" w:rsidRPr="002340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4904" w:rsidRPr="0023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9939EF" w:rsidRPr="0023406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 обязан п</w:t>
      </w:r>
      <w:r w:rsidR="00091A6C" w:rsidRPr="00234062">
        <w:rPr>
          <w:rFonts w:ascii="Times New Roman" w:hAnsi="Times New Roman" w:cs="Times New Roman"/>
          <w:sz w:val="28"/>
          <w:szCs w:val="28"/>
        </w:rPr>
        <w:t xml:space="preserve">одтверждать Банку ежегодно в письменной форме до 31 (тридцать первого) января текущего года остаток денежных средств на </w:t>
      </w:r>
      <w:r w:rsidR="009939EF" w:rsidRPr="00234062">
        <w:rPr>
          <w:rFonts w:ascii="Times New Roman" w:hAnsi="Times New Roman" w:cs="Times New Roman"/>
          <w:sz w:val="28"/>
          <w:szCs w:val="28"/>
        </w:rPr>
        <w:t>Карточном</w:t>
      </w:r>
      <w:r w:rsidR="00091A6C" w:rsidRPr="00234062">
        <w:rPr>
          <w:rFonts w:ascii="Times New Roman" w:hAnsi="Times New Roman" w:cs="Times New Roman"/>
          <w:sz w:val="28"/>
          <w:szCs w:val="28"/>
        </w:rPr>
        <w:t xml:space="preserve"> счете по состоянию на 1 (первое) января каждого года, если Клиент письменно представил свои возражения Банку по совершенным операциям и остатку средств на Карточном счете в отношении выписки, отражающей остатки денежных средств на Карточном счете по состоянию на первое января каждого года.</w:t>
      </w:r>
    </w:p>
    <w:p w14:paraId="67069974" w14:textId="292FFED9" w:rsidR="00B84904" w:rsidRPr="00F63B7F" w:rsidRDefault="0061716C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23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Клиент/Держатель обязан регулярно контролировать правильность отражения операций с помощью Карт и остаток денежных средств на </w:t>
      </w:r>
      <w:r w:rsidR="00B84904" w:rsidRPr="00C5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Карточном счете посредством получения выписок по Карточному счету </w:t>
      </w:r>
      <w:r w:rsidR="00C07A0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(отчетов)</w:t>
      </w:r>
      <w:r w:rsidR="00B84904" w:rsidRPr="00C5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личной явке в Банк - не реже чем каждый 10 (</w:t>
      </w:r>
      <w:r w:rsidR="00BD437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84904" w:rsidRPr="00C5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есятый) календарный день месяца (при этом если указанная дата приходится на нерабочий день, то выписка по Карточному счету </w:t>
      </w:r>
      <w:r w:rsidR="00C07A0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(отчет)</w:t>
      </w:r>
      <w:r w:rsidR="00B84904" w:rsidRPr="00C5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 последний рабочий день предшествующий указанной дате), с помощью электронной почты (е-</w:t>
      </w:r>
      <w:r w:rsidR="00B84904" w:rsidRPr="00C54F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B84904" w:rsidRPr="00C5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84904" w:rsidRPr="00C54F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="00B84904" w:rsidRPr="00C5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-сообщений – не менее чем 1 (Один) раз в </w:t>
      </w:r>
      <w:r w:rsidR="00B84904" w:rsidRPr="00C54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день проверять почтовый электронный ящик, мобильный телефон, в порядке, предусмотренном </w:t>
      </w:r>
      <w:r w:rsidR="00BE343B" w:rsidRPr="00BE343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21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4A96" w:rsidRPr="00C54F7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113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64A96" w:rsidRPr="00C5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04" w:rsidRPr="00C5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Условий.</w:t>
      </w:r>
    </w:p>
    <w:p w14:paraId="0339EF41" w14:textId="4F3F89E2" w:rsidR="00B84904" w:rsidRPr="00F63B7F" w:rsidRDefault="0061716C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23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.4. Клиент обязан ознакомить Держателей Карт с настоящими Условиями, касающимися правил совершения операций по Карточному счету и пользования Картами</w:t>
      </w:r>
      <w:r w:rsidR="00B61B7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6E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Памяткой</w:t>
      </w:r>
      <w:r w:rsidR="0029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держателя банковской карты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требовать от Держателей Карт неукоснительного соблюдения </w:t>
      </w:r>
      <w:r w:rsidR="00122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</w:t>
      </w:r>
      <w:r w:rsidR="00191A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1AB1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Памяткой </w:t>
      </w:r>
      <w:r w:rsidR="0029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держателя банковской карты 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Условиями. </w:t>
      </w:r>
    </w:p>
    <w:p w14:paraId="609C4A9B" w14:textId="6A999FC5" w:rsidR="00B84904" w:rsidRPr="00F63B7F" w:rsidRDefault="0061716C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54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Клиент обязан предоставлять по требованию Банка все первичные документы по операциям </w:t>
      </w:r>
      <w:r w:rsidR="008A00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8A008E" w:rsidRPr="00FA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Картами</w:t>
      </w:r>
      <w:r w:rsidR="008A008E" w:rsidRPr="00FA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04" w:rsidRPr="00FA13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E0B63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реквизитами)</w:t>
      </w:r>
      <w:r w:rsidR="008A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том числе, </w:t>
      </w:r>
      <w:r w:rsidR="008B2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валютным операциям,</w:t>
      </w:r>
      <w:r w:rsidR="008B26D5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совершенным за пределами Российской Федерации с последующим возмещением в валюте Российской Федерации расходов Банка): счета за проживание, билеты на транспорт, квитанции, чеки и иные документы</w:t>
      </w:r>
      <w:r w:rsidR="00C9352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числе, Документы по операциям с использованием Карт,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оригиналов слипов, квитанций электронных терминалов </w:t>
      </w:r>
      <w:r w:rsidR="0092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операциям, совершенным с использованием Карт, а также отчеты о командировках (если денежные средства списываются с Карточного счета на командировочные расходы).</w:t>
      </w:r>
    </w:p>
    <w:p w14:paraId="66E70CC7" w14:textId="315E502A" w:rsidR="00B84904" w:rsidRPr="00F63B7F" w:rsidRDefault="0061716C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7B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Клиент обязан возвратить Карты в Банк в течение 5 (пяти) рабочих дней: </w:t>
      </w:r>
    </w:p>
    <w:p w14:paraId="48E2116C" w14:textId="77777777" w:rsidR="00B84904" w:rsidRPr="00F63B7F" w:rsidRDefault="00B84904" w:rsidP="00DF70F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истечении срока действия Карты;</w:t>
      </w:r>
    </w:p>
    <w:p w14:paraId="23C341FD" w14:textId="77777777" w:rsidR="00B84904" w:rsidRPr="00F63B7F" w:rsidRDefault="00B84904" w:rsidP="00DF70F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прекращении действия Договора;</w:t>
      </w:r>
    </w:p>
    <w:p w14:paraId="14C75404" w14:textId="609CC75F" w:rsidR="00B84904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первому требованию Банка, в котором будут изложены мотивы</w:t>
      </w:r>
      <w:r w:rsidR="00E14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изъятия Карты.</w:t>
      </w:r>
    </w:p>
    <w:p w14:paraId="186DBFA4" w14:textId="23B84218" w:rsidR="006A2CC0" w:rsidRPr="00F63B7F" w:rsidRDefault="006A2CC0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не несет ответственность за операции, совершенные по Картам, в случае их невозвращения в указанный срок.</w:t>
      </w:r>
    </w:p>
    <w:p w14:paraId="3DEECD68" w14:textId="2500F263" w:rsidR="00B84904" w:rsidRPr="00F63B7F" w:rsidRDefault="001240A7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7B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.7. Банк вправе отказать Клиенту в выпуске или перевыпуске Карты по своему усмотрению и без указания причин</w:t>
      </w:r>
      <w:r w:rsidR="005861B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когда обязанность мотивировать отказ возложена на Банк законодательством Российской Федерации</w:t>
      </w:r>
      <w:r w:rsidR="00B84904" w:rsidRPr="00F63B7F" w:rsidDel="005861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4AF237" w14:textId="0789A678" w:rsidR="00B84904" w:rsidRPr="00F63B7F" w:rsidRDefault="001240A7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7B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.8. Банк вправе отказать Клиенту в выдаче невостребованной Карты по истечении 3</w:t>
      </w:r>
      <w:r w:rsidR="00BC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(трех) месяцев от месяца, следующего за месяцем выпуска Карты. В этом случае, комиссионное вознаграждение, полученное Банком, Клиенту не возвращается.</w:t>
      </w:r>
    </w:p>
    <w:p w14:paraId="0F3ADCE2" w14:textId="10C0A311" w:rsidR="00B84904" w:rsidRPr="00F63B7F" w:rsidRDefault="001240A7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7B24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4904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</w:t>
      </w:r>
      <w:r w:rsidR="00AC27C8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Процессинговый центр </w:t>
      </w:r>
      <w:r w:rsidR="00B84904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отказать Клиенту</w:t>
      </w:r>
      <w:r w:rsidR="005E0781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/Держателю</w:t>
      </w:r>
      <w:r w:rsidR="00B84904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проведении </w:t>
      </w:r>
      <w:r w:rsidR="00AC27C8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Авторизации </w:t>
      </w:r>
      <w:r w:rsidR="00B84904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недостаточности Платежного лимита</w:t>
      </w:r>
      <w:r w:rsidR="00AC27C8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/Лимита Карты</w:t>
      </w:r>
      <w:r w:rsidR="00B84904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3886B8" w14:textId="62FF3A8D" w:rsidR="00B84904" w:rsidRPr="00F63B7F" w:rsidRDefault="001240A7" w:rsidP="00DF70F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7B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Банк вправе отказать Клиенту в проведении операции, блокировать действие Карты и/или дать распоряжение об изъятии Карты, а также (при условии предварительного уведомления Клиента) включить Карту в стоп-лист Платежной системы если:</w:t>
      </w:r>
    </w:p>
    <w:p w14:paraId="739518A8" w14:textId="77777777" w:rsidR="00B84904" w:rsidRPr="00F63B7F" w:rsidRDefault="00B84904" w:rsidP="00DF70F0">
      <w:pPr>
        <w:numPr>
          <w:ilvl w:val="0"/>
          <w:numId w:val="27"/>
        </w:numPr>
        <w:tabs>
          <w:tab w:val="left" w:pos="426"/>
          <w:tab w:val="left" w:pos="540"/>
          <w:tab w:val="left" w:pos="851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проводимая операция противоречит требованиям законодательства Российской Федерации, настоящих Условий или порядку осуществления данной операции, установленному Банком и/или Платежными системами;</w:t>
      </w:r>
    </w:p>
    <w:p w14:paraId="39DFE0BD" w14:textId="77777777" w:rsidR="00B84904" w:rsidRPr="00F63B7F" w:rsidRDefault="00B84904" w:rsidP="00DF70F0">
      <w:pPr>
        <w:numPr>
          <w:ilvl w:val="0"/>
          <w:numId w:val="27"/>
        </w:numPr>
        <w:tabs>
          <w:tab w:val="left" w:pos="426"/>
          <w:tab w:val="left" w:pos="540"/>
          <w:tab w:val="left" w:pos="851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права Клиента по распоряжению денежными средствами на Карточном счете ограничены в порядке и случаях, предусмотренных законодательством Российской Федерации или настоящими Условиями;</w:t>
      </w:r>
    </w:p>
    <w:p w14:paraId="5CBD884D" w14:textId="77777777" w:rsidR="00B84904" w:rsidRPr="00F63B7F" w:rsidRDefault="00B84904" w:rsidP="00DF70F0">
      <w:pPr>
        <w:numPr>
          <w:ilvl w:val="0"/>
          <w:numId w:val="27"/>
        </w:numPr>
        <w:tabs>
          <w:tab w:val="left" w:pos="426"/>
          <w:tab w:val="left" w:pos="540"/>
          <w:tab w:val="left" w:pos="851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Банка возникли подозрения, что проводимые с использованием Карты или ее реквизитов операции не санкционированы Клиентом и/или являются мошенническими, с целью предотвращения несанкционированных / мошеннических действий с Картой;  </w:t>
      </w:r>
    </w:p>
    <w:p w14:paraId="6E22E369" w14:textId="77777777" w:rsidR="00B84904" w:rsidRPr="00F63B7F" w:rsidRDefault="00B84904" w:rsidP="00DF70F0">
      <w:pPr>
        <w:numPr>
          <w:ilvl w:val="0"/>
          <w:numId w:val="27"/>
        </w:numPr>
        <w:tabs>
          <w:tab w:val="left" w:pos="426"/>
          <w:tab w:val="left" w:pos="540"/>
          <w:tab w:val="left" w:pos="851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неисполнения Клиентом/Держателем обязательств, предусмотренных настоящими Условиями;</w:t>
      </w:r>
    </w:p>
    <w:p w14:paraId="3CA6A14E" w14:textId="17204C3E" w:rsidR="00973D76" w:rsidRPr="00B64A96" w:rsidRDefault="004F58A8" w:rsidP="00DF70F0">
      <w:pPr>
        <w:numPr>
          <w:ilvl w:val="0"/>
          <w:numId w:val="27"/>
        </w:numPr>
        <w:tabs>
          <w:tab w:val="left" w:pos="708"/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представлены документы, подтверждающие сведения, необходимые для идентификации Клиента, в том числе Держателя Карты, либо представлены недостоверные сведения, а также в иных случаях, предусмотренных законодательством Российской </w:t>
      </w:r>
      <w:r w:rsidR="00B84904" w:rsidRPr="00B64A9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E978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ACEF0D" w14:textId="3DEBD3D8" w:rsidR="00973D76" w:rsidRPr="00C54F74" w:rsidRDefault="00973D76" w:rsidP="00DF70F0">
      <w:pPr>
        <w:numPr>
          <w:ilvl w:val="0"/>
          <w:numId w:val="27"/>
        </w:numPr>
        <w:tabs>
          <w:tab w:val="left" w:pos="708"/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1E">
        <w:t xml:space="preserve"> </w:t>
      </w:r>
      <w:r w:rsidRPr="00714E1E">
        <w:rPr>
          <w:rFonts w:ascii="Times New Roman" w:hAnsi="Times New Roman" w:cs="Times New Roman"/>
          <w:sz w:val="28"/>
          <w:szCs w:val="28"/>
        </w:rPr>
        <w:t>у Банка в соответствии с Федеральным законом №115-ФЗ возникли подозрения, что операция совершается в целях легализации (отмывания) доходов, полученных преступным путем, или финансирования терроризма;</w:t>
      </w:r>
    </w:p>
    <w:p w14:paraId="0E479059" w14:textId="27437402" w:rsidR="00427734" w:rsidRPr="00427734" w:rsidRDefault="004F58A8" w:rsidP="00DF70F0">
      <w:pPr>
        <w:numPr>
          <w:ilvl w:val="0"/>
          <w:numId w:val="27"/>
        </w:numPr>
        <w:tabs>
          <w:tab w:val="left" w:pos="708"/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F0">
        <w:rPr>
          <w:rFonts w:ascii="Times New Roman" w:hAnsi="Times New Roman" w:cs="Times New Roman"/>
          <w:sz w:val="28"/>
          <w:szCs w:val="28"/>
        </w:rPr>
        <w:t xml:space="preserve"> </w:t>
      </w:r>
      <w:r w:rsidR="00973D76" w:rsidRPr="00427734">
        <w:rPr>
          <w:rFonts w:ascii="Times New Roman" w:hAnsi="Times New Roman" w:cs="Times New Roman"/>
          <w:sz w:val="28"/>
          <w:szCs w:val="28"/>
        </w:rPr>
        <w:t xml:space="preserve">Банк не может завершить обновление сведений, полученных в результате идентификации Клиента, представителя Клиента, выгодоприобретателя и бенефициарного владельца по причине действия (бездействия) Клиента (п.7.2.9 </w:t>
      </w:r>
      <w:r w:rsidR="00F82115" w:rsidRPr="00427734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973D76" w:rsidRPr="00427734">
        <w:rPr>
          <w:rFonts w:ascii="Times New Roman" w:hAnsi="Times New Roman" w:cs="Times New Roman"/>
          <w:sz w:val="28"/>
          <w:szCs w:val="28"/>
        </w:rPr>
        <w:t>Условий)</w:t>
      </w:r>
      <w:r w:rsidR="009540BE">
        <w:rPr>
          <w:rFonts w:ascii="Times New Roman" w:hAnsi="Times New Roman" w:cs="Times New Roman"/>
          <w:sz w:val="28"/>
          <w:szCs w:val="28"/>
        </w:rPr>
        <w:t>, а также в случае недействительности ранее полученных сведений, в частности идентификационных данных Держателя Карты</w:t>
      </w:r>
      <w:r w:rsidR="00B46743" w:rsidRPr="00427734">
        <w:rPr>
          <w:rFonts w:ascii="Times New Roman" w:hAnsi="Times New Roman" w:cs="Times New Roman"/>
          <w:sz w:val="28"/>
          <w:szCs w:val="28"/>
        </w:rPr>
        <w:t>;</w:t>
      </w:r>
    </w:p>
    <w:p w14:paraId="197571C8" w14:textId="493C6B0A" w:rsidR="00B46743" w:rsidRPr="00A05E41" w:rsidRDefault="004F58A8" w:rsidP="00DF70F0">
      <w:pPr>
        <w:numPr>
          <w:ilvl w:val="0"/>
          <w:numId w:val="27"/>
        </w:numPr>
        <w:tabs>
          <w:tab w:val="left" w:pos="708"/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F0">
        <w:rPr>
          <w:rFonts w:ascii="Times New Roman" w:hAnsi="Times New Roman" w:cs="Times New Roman"/>
          <w:sz w:val="28"/>
          <w:szCs w:val="28"/>
        </w:rPr>
        <w:t xml:space="preserve"> </w:t>
      </w:r>
      <w:r w:rsidR="00B46743" w:rsidRPr="00A05E41">
        <w:rPr>
          <w:rFonts w:ascii="Times New Roman" w:hAnsi="Times New Roman" w:cs="Times New Roman"/>
          <w:sz w:val="28"/>
          <w:szCs w:val="28"/>
        </w:rPr>
        <w:t>в случае прекращения/принятия решения о прекращении участия Банка в Платежной системе</w:t>
      </w:r>
      <w:r w:rsidR="00D1663F">
        <w:rPr>
          <w:rFonts w:ascii="Times New Roman" w:hAnsi="Times New Roman" w:cs="Times New Roman"/>
          <w:sz w:val="28"/>
          <w:szCs w:val="28"/>
        </w:rPr>
        <w:t xml:space="preserve"> по </w:t>
      </w:r>
      <w:r w:rsidR="00FB069E">
        <w:rPr>
          <w:rFonts w:ascii="Times New Roman" w:hAnsi="Times New Roman" w:cs="Times New Roman"/>
          <w:sz w:val="28"/>
          <w:szCs w:val="28"/>
        </w:rPr>
        <w:t xml:space="preserve">ее </w:t>
      </w:r>
      <w:r w:rsidR="00D1663F">
        <w:rPr>
          <w:rFonts w:ascii="Times New Roman" w:hAnsi="Times New Roman" w:cs="Times New Roman"/>
          <w:sz w:val="28"/>
          <w:szCs w:val="28"/>
        </w:rPr>
        <w:t>инициативе п</w:t>
      </w:r>
      <w:r w:rsidR="00B46743" w:rsidRPr="00A05E41">
        <w:rPr>
          <w:rFonts w:ascii="Times New Roman" w:hAnsi="Times New Roman" w:cs="Times New Roman"/>
          <w:sz w:val="28"/>
          <w:szCs w:val="28"/>
        </w:rPr>
        <w:t xml:space="preserve">рекращение/блокирование действия Карты производится </w:t>
      </w:r>
      <w:r w:rsidR="00D1663F">
        <w:rPr>
          <w:rFonts w:ascii="Times New Roman" w:hAnsi="Times New Roman" w:cs="Times New Roman"/>
          <w:sz w:val="28"/>
          <w:szCs w:val="28"/>
        </w:rPr>
        <w:t xml:space="preserve">Платежной системой незамедлительно, при этом Банк  </w:t>
      </w:r>
      <w:r w:rsidR="00B46743" w:rsidRPr="00B46743">
        <w:rPr>
          <w:rFonts w:ascii="Times New Roman" w:hAnsi="Times New Roman" w:cs="Times New Roman"/>
          <w:sz w:val="28"/>
          <w:szCs w:val="28"/>
        </w:rPr>
        <w:t>уведомл</w:t>
      </w:r>
      <w:r w:rsidR="00D1663F">
        <w:rPr>
          <w:rFonts w:ascii="Times New Roman" w:hAnsi="Times New Roman" w:cs="Times New Roman"/>
          <w:sz w:val="28"/>
          <w:szCs w:val="28"/>
        </w:rPr>
        <w:t>яет</w:t>
      </w:r>
      <w:r w:rsidR="00B46743" w:rsidRPr="00B46743">
        <w:rPr>
          <w:rFonts w:ascii="Times New Roman" w:hAnsi="Times New Roman" w:cs="Times New Roman"/>
          <w:sz w:val="28"/>
          <w:szCs w:val="28"/>
        </w:rPr>
        <w:t xml:space="preserve"> Клиента</w:t>
      </w:r>
      <w:r w:rsidR="007F5605" w:rsidRPr="007F5605">
        <w:rPr>
          <w:rFonts w:ascii="Times New Roman" w:hAnsi="Times New Roman" w:cs="Times New Roman"/>
          <w:sz w:val="28"/>
          <w:szCs w:val="28"/>
        </w:rPr>
        <w:t xml:space="preserve"> </w:t>
      </w:r>
      <w:r w:rsidR="00D1663F">
        <w:rPr>
          <w:rFonts w:ascii="Times New Roman" w:hAnsi="Times New Roman" w:cs="Times New Roman"/>
          <w:sz w:val="28"/>
          <w:szCs w:val="28"/>
        </w:rPr>
        <w:t xml:space="preserve">об этом </w:t>
      </w:r>
      <w:r w:rsidR="007F5605">
        <w:rPr>
          <w:rFonts w:ascii="Times New Roman" w:hAnsi="Times New Roman" w:cs="Times New Roman"/>
          <w:sz w:val="28"/>
          <w:szCs w:val="28"/>
        </w:rPr>
        <w:t>в соответствии с п.13.1 настоящих Условий</w:t>
      </w:r>
      <w:r w:rsidR="00B46743">
        <w:rPr>
          <w:rFonts w:ascii="Times New Roman" w:hAnsi="Times New Roman" w:cs="Times New Roman"/>
          <w:sz w:val="28"/>
          <w:szCs w:val="28"/>
        </w:rPr>
        <w:t>;</w:t>
      </w:r>
      <w:r w:rsidR="00B46743" w:rsidRPr="00A05E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09AAB2" w14:textId="7EDDE3F0" w:rsidR="00973D76" w:rsidRPr="00B46743" w:rsidDel="00B46743" w:rsidRDefault="00B46743" w:rsidP="00DF70F0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648">
        <w:rPr>
          <w:rFonts w:ascii="Times New Roman" w:hAnsi="Times New Roman" w:cs="Times New Roman"/>
          <w:sz w:val="28"/>
          <w:szCs w:val="28"/>
        </w:rPr>
        <w:sym w:font="Symbol" w:char="F0B7"/>
      </w:r>
      <w:r w:rsidR="00F06CE3">
        <w:rPr>
          <w:rFonts w:ascii="Times New Roman" w:hAnsi="Times New Roman" w:cs="Times New Roman"/>
          <w:sz w:val="28"/>
          <w:szCs w:val="28"/>
        </w:rPr>
        <w:tab/>
      </w:r>
      <w:r w:rsidRPr="00A05E41">
        <w:rPr>
          <w:rFonts w:ascii="Times New Roman" w:hAnsi="Times New Roman" w:cs="Times New Roman"/>
          <w:sz w:val="28"/>
          <w:szCs w:val="28"/>
        </w:rPr>
        <w:t>в случае принятия Банком решения о прекращении обслуживания/выпуска (эмиссии) определенных платежных продуктов Платежной системы (в том числе типов/видов Карт)</w:t>
      </w:r>
      <w:r w:rsidR="002C648F">
        <w:rPr>
          <w:rFonts w:ascii="Times New Roman" w:hAnsi="Times New Roman" w:cs="Times New Roman"/>
          <w:sz w:val="28"/>
          <w:szCs w:val="28"/>
        </w:rPr>
        <w:t>,</w:t>
      </w:r>
      <w:r w:rsidRPr="00A05E41">
        <w:rPr>
          <w:rFonts w:ascii="Times New Roman" w:hAnsi="Times New Roman" w:cs="Times New Roman"/>
          <w:sz w:val="28"/>
          <w:szCs w:val="28"/>
        </w:rPr>
        <w:t xml:space="preserve"> </w:t>
      </w:r>
      <w:r w:rsidR="002C648F">
        <w:rPr>
          <w:rFonts w:ascii="Times New Roman" w:hAnsi="Times New Roman" w:cs="Times New Roman"/>
          <w:sz w:val="28"/>
          <w:szCs w:val="28"/>
        </w:rPr>
        <w:t>п</w:t>
      </w:r>
      <w:r w:rsidRPr="00A05E41">
        <w:rPr>
          <w:rFonts w:ascii="Times New Roman" w:hAnsi="Times New Roman" w:cs="Times New Roman"/>
          <w:sz w:val="28"/>
          <w:szCs w:val="28"/>
        </w:rPr>
        <w:t>рекращение/блокирование действия Карты производится не ранее чем через 30 (Тридцать) календарных дней с даты соответствующего уведомления Банком Клиента</w:t>
      </w:r>
      <w:r w:rsidR="002C648F">
        <w:rPr>
          <w:rFonts w:ascii="Times New Roman" w:hAnsi="Times New Roman" w:cs="Times New Roman"/>
          <w:sz w:val="28"/>
          <w:szCs w:val="28"/>
        </w:rPr>
        <w:t xml:space="preserve"> в соответствии с п.13.1 настоящих Условий</w:t>
      </w:r>
      <w:r w:rsidR="00D845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18D72E" w14:textId="77777777" w:rsidR="009B6E22" w:rsidRDefault="009B6E22" w:rsidP="00DF70F0">
      <w:pPr>
        <w:tabs>
          <w:tab w:val="left" w:pos="708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6F4667" w14:textId="47759EED" w:rsidR="00B84904" w:rsidRPr="00A05E41" w:rsidRDefault="00B84904" w:rsidP="00DF70F0">
      <w:pPr>
        <w:tabs>
          <w:tab w:val="left" w:pos="708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CD7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05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Предоставление информации об операциях</w:t>
      </w:r>
      <w:r w:rsidR="006A2CC0" w:rsidRPr="00B46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Карте</w:t>
      </w:r>
      <w:r w:rsidR="00B64A96" w:rsidRPr="00A05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0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2ECCEA4" w14:textId="135BF01A" w:rsidR="00B84904" w:rsidRPr="00EF09D6" w:rsidRDefault="00B84904" w:rsidP="00DF70F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D7B24"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 мере совершения операций с помощью Карты Банк информирует </w:t>
      </w:r>
      <w:r w:rsidRPr="00EF09D6" w:rsidDel="0020215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Клиента/</w:t>
      </w:r>
      <w:r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Держателя о совершении каждой операции с использованием Карты, по выбору Клиента, на основании соответствующего </w:t>
      </w:r>
      <w:r w:rsidR="009E6E38"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о выборе способа получения информации о совершении каждой операции с использованием корпоративной банковской карты</w:t>
      </w:r>
      <w:r w:rsidR="00F4434D"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форме Банка)</w:t>
      </w:r>
      <w:r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1C0085F" w14:textId="002D23CD" w:rsidR="00B84904" w:rsidRPr="00EF09D6" w:rsidRDefault="00B84904" w:rsidP="00DF70F0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путем предоставления выписки по Карточному счету при личной явке Клиента/Держателя в Банк не реже чем каждый 10 (</w:t>
      </w:r>
      <w:r w:rsidR="00592A83"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есятый) календарный день месяца. Если указанная дата приходится на нерабочий день, то выписка </w:t>
      </w:r>
      <w:r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Карточному счету предоставляется в последний рабочий день, предшествующий указанной дате; </w:t>
      </w:r>
    </w:p>
    <w:p w14:paraId="4F0E1774" w14:textId="7266CD3C" w:rsidR="00B84904" w:rsidRPr="00F63B7F" w:rsidRDefault="00B84904" w:rsidP="00DF70F0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64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направления</w:t>
      </w:r>
      <w:r w:rsidRPr="00846472" w:rsidDel="0097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4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Pr="0084647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-сообщения на мобильный телефон Клиента/Держателя либо направления информации на почтовый электронный адрес Клиента/Держателя</w:t>
      </w:r>
      <w:r w:rsidR="0058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476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Pr="0084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4CB2225" w14:textId="6C34C4B7" w:rsidR="00EC5769" w:rsidRPr="00EC5769" w:rsidRDefault="00C17984" w:rsidP="00DF70F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5769" w:rsidRPr="00DF70F0">
        <w:rPr>
          <w:rFonts w:ascii="Times New Roman" w:hAnsi="Times New Roman" w:cs="Times New Roman"/>
          <w:sz w:val="28"/>
          <w:szCs w:val="28"/>
        </w:rPr>
        <w:t xml:space="preserve">Банк </w:t>
      </w:r>
      <w:r w:rsidR="00B072A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C5769" w:rsidRPr="00DF70F0">
        <w:rPr>
          <w:rFonts w:ascii="Times New Roman" w:hAnsi="Times New Roman" w:cs="Times New Roman"/>
          <w:sz w:val="28"/>
          <w:szCs w:val="28"/>
        </w:rPr>
        <w:t xml:space="preserve">информирует Клиента об операциях по Карте  </w:t>
      </w:r>
      <w:r w:rsidR="00B56098">
        <w:rPr>
          <w:rFonts w:ascii="Times New Roman" w:hAnsi="Times New Roman" w:cs="Times New Roman"/>
          <w:sz w:val="28"/>
          <w:szCs w:val="28"/>
        </w:rPr>
        <w:t xml:space="preserve">ежедневно в рабочий день Банка </w:t>
      </w:r>
      <w:r w:rsidR="00EC5769" w:rsidRPr="00DF70F0">
        <w:rPr>
          <w:rFonts w:ascii="Times New Roman" w:hAnsi="Times New Roman" w:cs="Times New Roman"/>
          <w:sz w:val="28"/>
          <w:szCs w:val="28"/>
        </w:rPr>
        <w:t>путем направления выписки (отчета) на почтовый электронный адрес Клиента, указанный им в Заявлении о заключении Договора/Заявлении об изменении договора банковского счета/Заявлении об открытии последующего счета.</w:t>
      </w:r>
    </w:p>
    <w:p w14:paraId="1556BD36" w14:textId="217E756F" w:rsidR="00B84904" w:rsidRDefault="00EC5769" w:rsidP="00DF70F0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F0" w:rsidDel="00B5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04"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4904"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Держатель уведомляется об операциях, совершенных </w:t>
      </w:r>
      <w:r w:rsidR="00B64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Банкомате </w:t>
      </w:r>
      <w:r w:rsidR="00B84904"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Карты, также через экран </w:t>
      </w:r>
      <w:r w:rsidR="000274DD"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84904"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анкомата, с обязательным получением Держателем чека </w:t>
      </w:r>
      <w:r w:rsidR="000274DD"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84904"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анкомата, который подтверждает операцию, совершенную с помощью Карты.</w:t>
      </w:r>
    </w:p>
    <w:p w14:paraId="3BA573B8" w14:textId="77777777" w:rsidR="00B84904" w:rsidRPr="008C3002" w:rsidRDefault="00B84904" w:rsidP="00DF70F0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Клиент подтверждает, что ему известно о том, что в процессе передачи информации о совершении операции с помощью Карты путем направления на почтовый электронный адрес (</w:t>
      </w:r>
      <w:r w:rsidRPr="00EF09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F09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C30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Pr="008C300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-сообщения возможен риск несанкционированного доступа третьих лиц к такой информации и настоящим выражает свое согласие с тем, что Банк не несет ответственности за разглашение информации о Клиенте, его Карточных счетах и операциях по ним в случае такого несанкционированного доступа.</w:t>
      </w:r>
    </w:p>
    <w:p w14:paraId="55552F09" w14:textId="40F49C2F" w:rsidR="00B84904" w:rsidRPr="00F10867" w:rsidRDefault="00B84904" w:rsidP="00DF7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Клиент не предоставил  номер мобильного  телефона, почтовый электронный адрес, по которым Банк может информировать Клиента/Держателя обо всех операциях с его Картой, а также если Клиент/Держатель не подключил, </w:t>
      </w:r>
      <w:r w:rsidR="008E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оплатил, </w:t>
      </w:r>
      <w:r w:rsidRPr="008C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отключил услугу </w:t>
      </w:r>
      <w:r w:rsidRPr="008C30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Pr="008C3002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-информирования, не явился в Банк за выпиской по Карточному счету в вышеуказанный срок, то Клиент/Держатель соглашается с тем, что Банк вправе не принимать претензии по операциям с Картой, о которых он не имел возможности оповестить Клиента/Держателя.</w:t>
      </w:r>
    </w:p>
    <w:p w14:paraId="3FFA5A44" w14:textId="2F630186" w:rsidR="00B84904" w:rsidRPr="00F10867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7B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.2. Днем получения Клиентом/Держателем уведомления о совершенной операции с помощью Карты считается день направления Банком выписки по Карточному счету</w:t>
      </w:r>
      <w:r w:rsidR="00C32F64">
        <w:rPr>
          <w:rFonts w:ascii="Times New Roman" w:eastAsia="Times New Roman" w:hAnsi="Times New Roman" w:cs="Times New Roman"/>
          <w:sz w:val="28"/>
          <w:szCs w:val="28"/>
          <w:lang w:eastAsia="ru-RU"/>
        </w:rPr>
        <w:t>/выписки (отчета)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0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почтовый электронный адрес (</w:t>
      </w:r>
      <w:r w:rsidRPr="008C30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8C30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30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8C30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и(или) день направления </w:t>
      </w:r>
      <w:r w:rsidR="00264B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Процессинговым цент</w:t>
      </w:r>
      <w:r w:rsidR="00F258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6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-сообщения на предоставленный Клиентом номер мобильного телефона и(или) день получения выписки по Карточному счету при личной явке Клиента/Держателя в Банк не реже чем каждый 10 (</w:t>
      </w:r>
      <w:r w:rsidR="005E068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есятый) календарный день месяца, при этом если указанная дата приходится на нерабочий день, то выписка по Карточному счету предоставляется в последний рабочий день предшествующий указанной дате.</w:t>
      </w:r>
    </w:p>
    <w:p w14:paraId="0265AF0F" w14:textId="6B6B6ACD" w:rsidR="00B84904" w:rsidRPr="00F10867" w:rsidRDefault="00C01717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7B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Непоступление в течение 1 (одного) календарного дня, следующего за днем получения </w:t>
      </w:r>
      <w:r w:rsidR="00DA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Клиентом 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Банка</w:t>
      </w:r>
      <w:r w:rsidR="00B84904" w:rsidRPr="00E935D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84904" w:rsidRPr="008C30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Процессингового центра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E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</w:t>
      </w:r>
      <w:r w:rsidR="0053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совершенной </w:t>
      </w:r>
      <w:r w:rsidR="00B42E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</w:t>
      </w:r>
      <w:r w:rsidR="007B3F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B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Карты</w:t>
      </w:r>
      <w:r w:rsidR="007B3F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2E16" w:rsidDel="007B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Клиента/Держателя </w:t>
      </w:r>
      <w:r w:rsidR="00F84E37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84E37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несогласии с такой операцией, </w:t>
      </w:r>
      <w:r w:rsidR="00A94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предусмотренном п.6.3 настоящих Условий, 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 признанием Клиентом/Держателем такой операции и подтверждением проведенной операции, совершенной с помощью Карты и впоследствии претензии от Клиента/Держателя по указанным операциям, не подлежат удовлетворению.</w:t>
      </w:r>
    </w:p>
    <w:p w14:paraId="11F98973" w14:textId="630EF3E8" w:rsidR="00B84904" w:rsidRPr="00F10867" w:rsidRDefault="00C01717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7B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Изменение номера мобильного телефона для получения 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-сообщений, отключение от услуги 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-информирования осуществляется Банком на основании предоставленного Клиентом заявления. В случае отсутствия в Банке </w:t>
      </w:r>
      <w:r w:rsidR="00F4434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аявления о выборе </w:t>
      </w:r>
      <w:r w:rsidR="001A1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информации о совершении каждой операции с использованием Карты с указанием иных способов направления уведомлений о совершаемых операциях, Стороны признают согласованным способ получения информации о совершении каждой операции с использованием Карты путем предоставления выписки по Карточному счету при личной явке Клиента/Держателя в Банк, на условиях, определенных в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7B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настоящих Условий.</w:t>
      </w:r>
    </w:p>
    <w:p w14:paraId="2D1AC0B2" w14:textId="6DC9B320" w:rsidR="00B84904" w:rsidRPr="00F10867" w:rsidRDefault="00C01717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7B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За услугу 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-информирования Банк взимает комиссионное вознаграждение в соответствии с Тарифами. Удержание платы за услугу 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-информирования, установленной Тарифом, осуществляется в размере и с периодичностью, установленными действующими Тарифами.</w:t>
      </w:r>
    </w:p>
    <w:p w14:paraId="765F34D1" w14:textId="1D183F32" w:rsidR="00B84904" w:rsidRPr="00F10867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D7B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Pr="00F10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1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перевыпуске Карты на новый срок действия услуга </w:t>
      </w:r>
      <w:r w:rsidRPr="00F108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SMS</w:t>
      </w:r>
      <w:r w:rsidRPr="00F1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</w:t>
      </w:r>
      <w:r w:rsidRPr="00F1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направление информации на почтовый электронный адрес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операциях с Картой предоставляется без дополнительного согласования с Клиентом. </w:t>
      </w:r>
    </w:p>
    <w:p w14:paraId="3D7A330E" w14:textId="3BAF0695" w:rsidR="00B84904" w:rsidRPr="00F10867" w:rsidRDefault="00C01717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7B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Услуга 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-информирования на номер мобильного телефона Клиента/Держателя об операциях с помощью Карты предоставляется Клиенту/Держателю только при условии ее оплаты в соответствии с Тарифами.</w:t>
      </w:r>
    </w:p>
    <w:p w14:paraId="1405871E" w14:textId="2ECBC181" w:rsidR="00B84904" w:rsidRDefault="00B84904" w:rsidP="00DF7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Клиент/Держатель обязан самостоятельно обеспечить поддержку функции </w:t>
      </w:r>
      <w:r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-сообщений у своего оператора мобильной связи. </w:t>
      </w: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 о том, что операторы мобильной связи могут взимать плату за передачу сообщений в формате </w:t>
      </w:r>
      <w:r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соответствующие расчеты с оператором мобильной связи являются обязанностью Клиента. </w:t>
      </w:r>
    </w:p>
    <w:p w14:paraId="3E341979" w14:textId="783E2E25" w:rsidR="0078344D" w:rsidRPr="00F10867" w:rsidRDefault="0078344D" w:rsidP="00DF7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Подключение к услуге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-информирования на номер телефона иностранного оператора связи осуществляется при наличии технической возможности у Банка.</w:t>
      </w:r>
    </w:p>
    <w:p w14:paraId="331D3402" w14:textId="6BF93104" w:rsidR="00B84904" w:rsidRPr="00F10867" w:rsidRDefault="00C01717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C3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7B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.8. Клиент обязуется предоставить Банку:</w:t>
      </w:r>
    </w:p>
    <w:p w14:paraId="02610DB7" w14:textId="7376A6A1" w:rsidR="00B84904" w:rsidRPr="00F10867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 подключении к услуге </w:t>
      </w:r>
      <w:r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-информирования действительный номер мобильного  телефона российского оператора и обеспечить постоянную доступность номера мобильного телефона для приема сообщений в формате </w:t>
      </w:r>
      <w:r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="009E1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57E8EA" w14:textId="77777777" w:rsidR="00B84904" w:rsidRPr="00F10867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подключения информирования по электронной почте - действительный почтовый электронный адрес (</w:t>
      </w:r>
      <w:r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обеспечить постоянную доступность почтового электронного ящика для приема сообщений в формате </w:t>
      </w:r>
      <w:r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78F4522" w14:textId="01C0840A" w:rsidR="00B84904" w:rsidRPr="00F10867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Клиент несет ответственность за достоверность номера мобильного телефона и почтового электронного адреса (</w:t>
      </w:r>
      <w:r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как своего, так и Держателя, обязан не допускать создание дубликатов (клонов) </w:t>
      </w:r>
      <w:r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-карты, а также не допускать получение, использование и замену </w:t>
      </w:r>
      <w:r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-карты и/или номера мобильного телефона третьими лицами. В случае замены номера мобильного телефона и/или почтового электронного адреса (</w:t>
      </w:r>
      <w:r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) Клиент обязан незамедлительно уведомить об этом Банк в письменно</w:t>
      </w:r>
      <w:r w:rsidR="00264BE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5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0F36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 момента получения Банком уведомления Клиента об изменении контактной информации, Банк не несет ответственности за неполучение или несвоевременное получение Клиентом/Держателем направленной ему информации о совершении каждой операции с помощью Карты, а Клиент несет все риски возможных убытков, вызванных неполучением или несвоевременным получением направленной Клиенту/Держателю информации. </w:t>
      </w:r>
    </w:p>
    <w:p w14:paraId="3E5BF7F4" w14:textId="44BAC61E" w:rsidR="00B84904" w:rsidRPr="00F10867" w:rsidRDefault="00C01717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7B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При получении сообщения в формате 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84904" w:rsidRPr="005678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на почтовый электронный адрес (</w:t>
      </w:r>
      <w:r w:rsidR="00B84904" w:rsidRPr="005678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B84904" w:rsidRPr="005678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84904" w:rsidRPr="005678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B84904" w:rsidRPr="005678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Клиент/Держатель должен убедиться, что такое сообщение поступило именно от Банка</w:t>
      </w:r>
      <w:r w:rsidR="00CB509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Процессингового центра.</w:t>
      </w:r>
    </w:p>
    <w:p w14:paraId="694413DF" w14:textId="77777777" w:rsidR="00B84904" w:rsidRPr="00F10867" w:rsidRDefault="00B84904" w:rsidP="00DF70F0">
      <w:pPr>
        <w:spacing w:after="0" w:line="240" w:lineRule="auto"/>
        <w:ind w:left="48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если:</w:t>
      </w:r>
    </w:p>
    <w:p w14:paraId="73BB2FBF" w14:textId="2B16132A" w:rsidR="00B84904" w:rsidRPr="00F10867" w:rsidRDefault="004F58A8" w:rsidP="00DF70F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поступило не от Банка или Процессингового центра, или</w:t>
      </w:r>
    </w:p>
    <w:p w14:paraId="6F239524" w14:textId="6816FBC9" w:rsidR="00B84904" w:rsidRPr="00F10867" w:rsidRDefault="004F58A8" w:rsidP="00DF70F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запрашиваемые в сообщении действия требуют срочного ответа Клиента/Держателя, или</w:t>
      </w:r>
    </w:p>
    <w:p w14:paraId="431D6F81" w14:textId="280BBAC8" w:rsidR="00B84904" w:rsidRPr="00F10867" w:rsidRDefault="004F58A8" w:rsidP="00DF70F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предоставить, обновить или подтвердить персональную информацию Клиента/Держателя, включая кодовое слово, ПИН, номер телефона, реквизиты банковской карты, имя пользователя, пароль и т.п., или</w:t>
      </w:r>
    </w:p>
    <w:p w14:paraId="5B4B7137" w14:textId="5CCE760A" w:rsidR="00B84904" w:rsidRPr="00F10867" w:rsidRDefault="004F58A8" w:rsidP="00DF70F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содержит форму для ввода персональной информации Клиента/Держателя, или</w:t>
      </w:r>
    </w:p>
    <w:p w14:paraId="78434483" w14:textId="03FE1ED8" w:rsidR="00B84904" w:rsidRPr="00F10867" w:rsidRDefault="004F58A8" w:rsidP="00DF70F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сообщении содержится информация, что на Карточный счет Клиента неожиданно для него поступили денежные средства, или</w:t>
      </w:r>
    </w:p>
    <w:p w14:paraId="47A84742" w14:textId="2339FFE8" w:rsidR="00B84904" w:rsidRPr="00F10867" w:rsidRDefault="004F58A8" w:rsidP="00DF70F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сообщении содержится просьба войти в систему дистанционного банковского обслуживания по указанной ссылке, или</w:t>
      </w:r>
    </w:p>
    <w:p w14:paraId="1DC27796" w14:textId="1BA48A35" w:rsidR="00B84904" w:rsidRPr="00F10867" w:rsidRDefault="004F58A8" w:rsidP="00DF70F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поступило не с официального телефонного номера/почтового электронного адреса (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Банка или уполномоченного им лица (Процессингового центра), который указан на официальном </w:t>
      </w:r>
      <w:r w:rsidR="00EE77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Банка или в Памятке держателя банковской карты,</w:t>
      </w:r>
    </w:p>
    <w:p w14:paraId="48726958" w14:textId="30B2B82D" w:rsidR="00B84904" w:rsidRPr="00F10867" w:rsidRDefault="004F58A8" w:rsidP="00DF70F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подобные подозрительные случаи</w:t>
      </w:r>
      <w:r w:rsidR="00891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40231E" w14:textId="77777777" w:rsidR="00B84904" w:rsidRPr="00A65902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Клиент/Держатель не должен осуществлять какие-либо действия в соответствии с ним. Клиент/Держатель обязан незамедлительно сообщить в Банк о поступлении такого сообщения.</w:t>
      </w:r>
    </w:p>
    <w:p w14:paraId="01291A5F" w14:textId="24E86543" w:rsidR="0006124D" w:rsidRDefault="00B3384D" w:rsidP="00DF70F0">
      <w:pPr>
        <w:pStyle w:val="a5"/>
        <w:spacing w:before="0" w:after="0"/>
        <w:ind w:firstLine="567"/>
      </w:pPr>
      <w:r>
        <w:t>6.</w:t>
      </w:r>
      <w:r w:rsidR="00CD7B24">
        <w:t>5</w:t>
      </w:r>
      <w:r>
        <w:t>.10.</w:t>
      </w:r>
      <w:r w:rsidR="008060F8">
        <w:t xml:space="preserve"> </w:t>
      </w:r>
      <w:r w:rsidR="0006124D" w:rsidRPr="00C575B5">
        <w:t xml:space="preserve">По мере совершения операций по </w:t>
      </w:r>
      <w:r w:rsidR="0006124D">
        <w:t>Карточному с</w:t>
      </w:r>
      <w:r w:rsidR="0006124D" w:rsidRPr="00C575B5">
        <w:t xml:space="preserve">чету Банк </w:t>
      </w:r>
      <w:r w:rsidR="000B0CA0">
        <w:t>в соответствии с законодательством Российской Федерации</w:t>
      </w:r>
      <w:r w:rsidR="005678D7">
        <w:t xml:space="preserve"> </w:t>
      </w:r>
      <w:r w:rsidR="0006124D" w:rsidRPr="00C575B5">
        <w:t xml:space="preserve">предоставляет Клиенту выписки из </w:t>
      </w:r>
      <w:r w:rsidR="0049078F">
        <w:t xml:space="preserve">лицевого </w:t>
      </w:r>
      <w:r w:rsidR="0006124D">
        <w:t>Карточного счета</w:t>
      </w:r>
      <w:r w:rsidR="0006124D" w:rsidRPr="00C575B5">
        <w:t xml:space="preserve">. </w:t>
      </w:r>
      <w:r w:rsidR="0006124D" w:rsidRPr="00D66D02">
        <w:t xml:space="preserve">Выписка выдается Клиенту без штампов и подписей работников Банка. </w:t>
      </w:r>
    </w:p>
    <w:p w14:paraId="20E55062" w14:textId="017A753A" w:rsidR="0006124D" w:rsidRDefault="0006124D" w:rsidP="00DF70F0">
      <w:pPr>
        <w:pStyle w:val="a5"/>
        <w:spacing w:before="0" w:after="0"/>
      </w:pPr>
      <w:r w:rsidRPr="00EC6750">
        <w:t xml:space="preserve">Клиенту также, вне зависимости от факта проведения операций по </w:t>
      </w:r>
      <w:r w:rsidR="00511478">
        <w:t>Карточному с</w:t>
      </w:r>
      <w:r w:rsidRPr="00EC6750">
        <w:t xml:space="preserve">чету, </w:t>
      </w:r>
      <w:r w:rsidRPr="00EC6750">
        <w:rPr>
          <w:lang w:bidi="ru-RU"/>
        </w:rPr>
        <w:t>выдается/</w:t>
      </w:r>
      <w:r w:rsidRPr="00EC6750">
        <w:t xml:space="preserve">направляется </w:t>
      </w:r>
      <w:r w:rsidR="00511478">
        <w:t>в</w:t>
      </w:r>
      <w:r w:rsidRPr="00EC6750">
        <w:t>ыписка</w:t>
      </w:r>
      <w:r w:rsidR="0009391E">
        <w:t xml:space="preserve"> из лицевого Карточного </w:t>
      </w:r>
      <w:r w:rsidR="0009391E">
        <w:lastRenderedPageBreak/>
        <w:t>счета</w:t>
      </w:r>
      <w:r w:rsidRPr="00EC6750">
        <w:t xml:space="preserve">, отражающая остатки денежных средств на </w:t>
      </w:r>
      <w:r>
        <w:t>Карточном с</w:t>
      </w:r>
      <w:r w:rsidRPr="00EC6750">
        <w:t>чете по состоянию на первое января каждого года.</w:t>
      </w:r>
      <w:r w:rsidRPr="00327158">
        <w:t xml:space="preserve"> </w:t>
      </w:r>
      <w:r>
        <w:t>В</w:t>
      </w:r>
      <w:r w:rsidRPr="00EC6750">
        <w:t xml:space="preserve"> случае, если между Сторонами заключен договор об использовании </w:t>
      </w:r>
      <w:r>
        <w:t>Системы, выписка из</w:t>
      </w:r>
      <w:r w:rsidR="005678D7">
        <w:t xml:space="preserve"> </w:t>
      </w:r>
      <w:r w:rsidR="00511478">
        <w:t>лицевого</w:t>
      </w:r>
      <w:r>
        <w:t xml:space="preserve"> </w:t>
      </w:r>
      <w:r w:rsidR="00AE04E5">
        <w:t xml:space="preserve">Карточного </w:t>
      </w:r>
      <w:r>
        <w:t>счета, отражающая остатки на первое января каждого года,</w:t>
      </w:r>
      <w:r w:rsidRPr="00EC6750">
        <w:t xml:space="preserve"> </w:t>
      </w:r>
      <w:r>
        <w:t xml:space="preserve">направляется Клиенту </w:t>
      </w:r>
      <w:r w:rsidRPr="00EC6750">
        <w:t>только в электронном виде</w:t>
      </w:r>
      <w:r>
        <w:t>.</w:t>
      </w:r>
    </w:p>
    <w:p w14:paraId="184976FA" w14:textId="07778575" w:rsidR="0006124D" w:rsidRDefault="0006124D" w:rsidP="00DF70F0">
      <w:pPr>
        <w:pStyle w:val="a5"/>
        <w:spacing w:before="0" w:after="0"/>
        <w:ind w:firstLine="567"/>
      </w:pPr>
      <w:r>
        <w:t>6.</w:t>
      </w:r>
      <w:r w:rsidR="00CD7B24">
        <w:t>5</w:t>
      </w:r>
      <w:r>
        <w:t xml:space="preserve">.11. </w:t>
      </w:r>
      <w:r w:rsidRPr="00EC6750">
        <w:t xml:space="preserve">Банк предоставляет Клиенту </w:t>
      </w:r>
      <w:r>
        <w:t>в</w:t>
      </w:r>
      <w:r w:rsidRPr="00EC6750">
        <w:t>ыписки</w:t>
      </w:r>
      <w:r>
        <w:t xml:space="preserve"> из </w:t>
      </w:r>
      <w:r w:rsidR="003516F6">
        <w:t>лицевого</w:t>
      </w:r>
      <w:r>
        <w:t xml:space="preserve"> </w:t>
      </w:r>
      <w:r w:rsidR="00D1381F">
        <w:t xml:space="preserve">Карточного </w:t>
      </w:r>
      <w:r>
        <w:t>счета</w:t>
      </w:r>
      <w:r w:rsidRPr="00EC6750">
        <w:t xml:space="preserve"> на бумажном носителе, а в случае, если между Сторонами заключен договор об использовании </w:t>
      </w:r>
      <w:r>
        <w:t>Системы</w:t>
      </w:r>
      <w:r w:rsidRPr="00EC6750">
        <w:t xml:space="preserve"> - только в электронном виде. </w:t>
      </w:r>
    </w:p>
    <w:p w14:paraId="55661CB7" w14:textId="22DDD551" w:rsidR="0006124D" w:rsidRDefault="0006124D" w:rsidP="00DF70F0">
      <w:pPr>
        <w:pStyle w:val="a5"/>
        <w:spacing w:before="0" w:after="0"/>
        <w:ind w:firstLine="567"/>
      </w:pPr>
      <w:r w:rsidRPr="00EC6750">
        <w:t xml:space="preserve">Выписка </w:t>
      </w:r>
      <w:r>
        <w:t xml:space="preserve">из </w:t>
      </w:r>
      <w:r w:rsidR="003516F6">
        <w:t>лицевого</w:t>
      </w:r>
      <w:r>
        <w:t xml:space="preserve"> </w:t>
      </w:r>
      <w:r w:rsidR="000B714B">
        <w:t xml:space="preserve">Карточного </w:t>
      </w:r>
      <w:r>
        <w:t xml:space="preserve">счета </w:t>
      </w:r>
      <w:r w:rsidRPr="00EC6750">
        <w:t xml:space="preserve">считается подтвержденной, если Клиент письменно не представил свои замечания Банку в течение 10 </w:t>
      </w:r>
      <w:r>
        <w:t xml:space="preserve">(десяти) </w:t>
      </w:r>
      <w:r w:rsidRPr="00EC6750">
        <w:t>календарных дней со дня ее выдачи</w:t>
      </w:r>
      <w:r>
        <w:t>.</w:t>
      </w:r>
      <w:r w:rsidRPr="00EC6750">
        <w:t xml:space="preserve"> </w:t>
      </w:r>
      <w:r>
        <w:rPr>
          <w:bCs/>
          <w:iCs/>
        </w:rPr>
        <w:t>В</w:t>
      </w:r>
      <w:r w:rsidRPr="00EC6750">
        <w:rPr>
          <w:bCs/>
          <w:iCs/>
        </w:rPr>
        <w:t xml:space="preserve"> случае предоставления </w:t>
      </w:r>
      <w:r>
        <w:rPr>
          <w:bCs/>
          <w:iCs/>
        </w:rPr>
        <w:t>в</w:t>
      </w:r>
      <w:r w:rsidRPr="00EC6750">
        <w:rPr>
          <w:bCs/>
          <w:iCs/>
        </w:rPr>
        <w:t xml:space="preserve">ыписки </w:t>
      </w:r>
      <w:r>
        <w:rPr>
          <w:bCs/>
          <w:iCs/>
        </w:rPr>
        <w:t xml:space="preserve">из </w:t>
      </w:r>
      <w:r w:rsidR="003516F6">
        <w:rPr>
          <w:bCs/>
          <w:iCs/>
        </w:rPr>
        <w:t>лицевого</w:t>
      </w:r>
      <w:r>
        <w:rPr>
          <w:bCs/>
          <w:iCs/>
        </w:rPr>
        <w:t xml:space="preserve"> </w:t>
      </w:r>
      <w:r w:rsidR="00B304F1">
        <w:rPr>
          <w:bCs/>
          <w:iCs/>
        </w:rPr>
        <w:t xml:space="preserve">Карточного </w:t>
      </w:r>
      <w:r>
        <w:rPr>
          <w:bCs/>
          <w:iCs/>
        </w:rPr>
        <w:t xml:space="preserve">счета </w:t>
      </w:r>
      <w:r w:rsidRPr="00EC6750">
        <w:rPr>
          <w:bCs/>
          <w:iCs/>
        </w:rPr>
        <w:t xml:space="preserve">в электронном виде днем выдачи считается день ее направления Банком по </w:t>
      </w:r>
      <w:r>
        <w:rPr>
          <w:bCs/>
          <w:iCs/>
        </w:rPr>
        <w:t>С</w:t>
      </w:r>
      <w:r w:rsidRPr="00EC6750">
        <w:rPr>
          <w:bCs/>
          <w:iCs/>
        </w:rPr>
        <w:t>истеме.</w:t>
      </w:r>
      <w:r w:rsidRPr="007667F6">
        <w:t xml:space="preserve"> </w:t>
      </w:r>
    </w:p>
    <w:p w14:paraId="45B8E3CA" w14:textId="62E6BAF4" w:rsidR="0006124D" w:rsidRDefault="0006124D" w:rsidP="00DF70F0">
      <w:pPr>
        <w:pStyle w:val="a5"/>
        <w:spacing w:before="0" w:after="0"/>
        <w:ind w:firstLine="567"/>
      </w:pPr>
      <w:r w:rsidRPr="000E38E5">
        <w:t>6.</w:t>
      </w:r>
      <w:r w:rsidR="00CD7B24" w:rsidRPr="000E38E5">
        <w:t>5</w:t>
      </w:r>
      <w:r w:rsidRPr="000E38E5">
        <w:t xml:space="preserve">.12. Выписки из </w:t>
      </w:r>
      <w:r w:rsidR="003516F6" w:rsidRPr="000E38E5">
        <w:t>лицевого</w:t>
      </w:r>
      <w:r w:rsidRPr="00B8618A">
        <w:t xml:space="preserve"> </w:t>
      </w:r>
      <w:r w:rsidR="00B304F1" w:rsidRPr="00B8618A">
        <w:t xml:space="preserve">Карточного </w:t>
      </w:r>
      <w:r w:rsidRPr="00B8618A">
        <w:t>счета на бумажном носителе Банк предоставляет Уполномоченному представителю Клиента, а также лицам, указанным в действующей в Банке карточке с образцами подписей и оттиска печати Клиента</w:t>
      </w:r>
      <w:r w:rsidR="00C8583B" w:rsidRPr="00DF70F0">
        <w:t xml:space="preserve"> при обращении Клиента в Банк</w:t>
      </w:r>
      <w:r w:rsidRPr="000E38E5">
        <w:t>.</w:t>
      </w:r>
    </w:p>
    <w:p w14:paraId="7AD01DBD" w14:textId="77777777" w:rsidR="0006124D" w:rsidRDefault="0006124D">
      <w:pPr>
        <w:autoSpaceDE w:val="0"/>
        <w:autoSpaceDN w:val="0"/>
        <w:adjustRightInd w:val="0"/>
        <w:spacing w:after="0" w:line="240" w:lineRule="auto"/>
        <w:jc w:val="center"/>
      </w:pPr>
    </w:p>
    <w:p w14:paraId="6C0CCBA0" w14:textId="12E5F7DE" w:rsidR="00B84904" w:rsidRDefault="00B84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944" w14:textId="068BACAD" w:rsidR="00340B01" w:rsidRDefault="00AA7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F4174" w:rsidRPr="00973D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F4174">
        <w:rPr>
          <w:rFonts w:ascii="Times New Roman" w:hAnsi="Times New Roman" w:cs="Times New Roman"/>
          <w:b/>
          <w:sz w:val="28"/>
          <w:szCs w:val="28"/>
        </w:rPr>
        <w:t>ПРАВА И ОБЯЗАННОСТИ</w:t>
      </w:r>
    </w:p>
    <w:p w14:paraId="376C1CA0" w14:textId="77777777" w:rsidR="004F58A8" w:rsidRDefault="004F58A8">
      <w:pPr>
        <w:autoSpaceDE w:val="0"/>
        <w:autoSpaceDN w:val="0"/>
        <w:adjustRightInd w:val="0"/>
        <w:spacing w:after="0" w:line="240" w:lineRule="auto"/>
        <w:jc w:val="center"/>
      </w:pPr>
    </w:p>
    <w:p w14:paraId="305D0945" w14:textId="5CB33C9F" w:rsidR="00340B01" w:rsidRPr="0087743C" w:rsidRDefault="00AA72D9" w:rsidP="00DF70F0">
      <w:pPr>
        <w:pStyle w:val="a5"/>
        <w:spacing w:before="0" w:after="0"/>
        <w:ind w:firstLine="567"/>
      </w:pPr>
      <w:r>
        <w:t>7</w:t>
      </w:r>
      <w:r w:rsidR="006F4174">
        <w:t>.1. Права и обязанности Банка</w:t>
      </w:r>
      <w:r w:rsidR="00AE077C">
        <w:t>.</w:t>
      </w:r>
    </w:p>
    <w:p w14:paraId="305D0946" w14:textId="77777777" w:rsidR="00340B01" w:rsidRDefault="006F4174" w:rsidP="00DF70F0">
      <w:pPr>
        <w:pStyle w:val="a5"/>
        <w:spacing w:before="0" w:after="0"/>
        <w:ind w:firstLine="567"/>
      </w:pPr>
      <w:r>
        <w:t>Банк обязуется:</w:t>
      </w:r>
    </w:p>
    <w:p w14:paraId="305D0947" w14:textId="1CB206BC" w:rsidR="00340B01" w:rsidRPr="00A05E41" w:rsidRDefault="00AA72D9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.1.1. Открыть Счет</w:t>
      </w:r>
      <w:r w:rsidR="00A26E0F" w:rsidRPr="00A05E41">
        <w:rPr>
          <w:b w:val="0"/>
        </w:rPr>
        <w:t>/Карточный счет</w:t>
      </w:r>
      <w:r w:rsidR="006F4174" w:rsidRPr="00A05E41">
        <w:rPr>
          <w:b w:val="0"/>
        </w:rPr>
        <w:t xml:space="preserve"> на имя Клиента после предоставления последним документов, требуемых в соответствии с законодательством Российской Федерации и внутренними нормативными документами Банка. Клиенту может быть отказано в открытии Счета</w:t>
      </w:r>
      <w:r w:rsidR="00A26E0F" w:rsidRPr="00A05E41">
        <w:rPr>
          <w:b w:val="0"/>
        </w:rPr>
        <w:t>/Карточного счета</w:t>
      </w:r>
      <w:r w:rsidR="006F4174" w:rsidRPr="00A05E41">
        <w:rPr>
          <w:b w:val="0"/>
        </w:rPr>
        <w:t>, если не представлены документы, подтверждающие сведения, необходимые для идентификации Клиента, либо представлены недостоверные сведения, а также в иных случаях, предусмотренных законодательством Российской Федерации.</w:t>
      </w:r>
    </w:p>
    <w:p w14:paraId="305D0948" w14:textId="61B0F2C4" w:rsidR="00340B01" w:rsidRPr="00A05E41" w:rsidRDefault="00AA72D9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.1.2. Осуществлять расчетно-кассовое обслуживание Клиента</w:t>
      </w:r>
      <w:r w:rsidR="001B38DC">
        <w:rPr>
          <w:b w:val="0"/>
        </w:rPr>
        <w:t>, расчеты с использованием Карт</w:t>
      </w:r>
      <w:r w:rsidR="006F4174" w:rsidRPr="00A05E41">
        <w:rPr>
          <w:b w:val="0"/>
        </w:rPr>
        <w:t xml:space="preserve"> в соответствии с законодательством Российской Федерации, а также Условиями. Обеспечивать сохранность и неприкосновенность денежных средств Клиента на Счёте</w:t>
      </w:r>
      <w:r w:rsidR="00A26E0F" w:rsidRPr="00A05E41">
        <w:rPr>
          <w:b w:val="0"/>
        </w:rPr>
        <w:t>/Карточном счете</w:t>
      </w:r>
      <w:r w:rsidR="006F4174" w:rsidRPr="00A05E41">
        <w:rPr>
          <w:b w:val="0"/>
        </w:rPr>
        <w:t xml:space="preserve"> в соответствии с законодательством Российской Федерации.</w:t>
      </w:r>
    </w:p>
    <w:p w14:paraId="305D0949" w14:textId="42444108" w:rsidR="00340B01" w:rsidRPr="00A05E41" w:rsidRDefault="00AA72D9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.1.3. Обеспечивать Клиента денежными чековыми книжками в течение 3 (трех) рабочих дней с момента его обращения в Банк с соответствующим письменным заявлением.</w:t>
      </w:r>
    </w:p>
    <w:p w14:paraId="305D094A" w14:textId="0248B8EC" w:rsidR="00340B01" w:rsidRPr="00A05E41" w:rsidRDefault="00AA72D9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.1.4. Хранить тайну в отношении Счета</w:t>
      </w:r>
      <w:r w:rsidR="00A26E0F" w:rsidRPr="00A05E41">
        <w:rPr>
          <w:b w:val="0"/>
        </w:rPr>
        <w:t>/Карточного счета</w:t>
      </w:r>
      <w:r w:rsidR="006F4174" w:rsidRPr="00A05E41">
        <w:rPr>
          <w:b w:val="0"/>
        </w:rPr>
        <w:t xml:space="preserve"> и операций по Счету</w:t>
      </w:r>
      <w:r w:rsidR="00A26E0F" w:rsidRPr="00A05E41">
        <w:rPr>
          <w:b w:val="0"/>
        </w:rPr>
        <w:t>/Карточному счету</w:t>
      </w:r>
      <w:r w:rsidR="006F4174" w:rsidRPr="00A05E41">
        <w:rPr>
          <w:b w:val="0"/>
        </w:rPr>
        <w:t xml:space="preserve"> в соответствии с законодательством Российской Федерации. </w:t>
      </w:r>
    </w:p>
    <w:p w14:paraId="305D094B" w14:textId="20A2A224" w:rsidR="00340B01" w:rsidRPr="00A05E41" w:rsidRDefault="00AA72D9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 xml:space="preserve">.1.5. Уведомлять Клиента о внесении изменений в Тарифы, </w:t>
      </w:r>
      <w:r w:rsidR="00C13168" w:rsidRPr="00A05E41">
        <w:rPr>
          <w:b w:val="0"/>
        </w:rPr>
        <w:t>П</w:t>
      </w:r>
      <w:r w:rsidR="00A0351F" w:rsidRPr="00A05E41">
        <w:rPr>
          <w:b w:val="0"/>
        </w:rPr>
        <w:t xml:space="preserve">амятку держателя банковской карты, </w:t>
      </w:r>
      <w:r w:rsidR="006F4174" w:rsidRPr="00A05E41">
        <w:rPr>
          <w:b w:val="0"/>
        </w:rPr>
        <w:t xml:space="preserve">график работы и операционном дне Банка </w:t>
      </w:r>
      <w:r w:rsidR="006F4174" w:rsidRPr="00A05E41">
        <w:rPr>
          <w:b w:val="0"/>
        </w:rPr>
        <w:lastRenderedPageBreak/>
        <w:t>посредством публикации соответствующей информации на Сайте Банка в порядке, предусмотренном п. 1</w:t>
      </w:r>
      <w:r w:rsidR="00A26E0F" w:rsidRPr="00A05E41">
        <w:rPr>
          <w:b w:val="0"/>
        </w:rPr>
        <w:t>3</w:t>
      </w:r>
      <w:r w:rsidR="006F4174" w:rsidRPr="00A05E41">
        <w:rPr>
          <w:b w:val="0"/>
        </w:rPr>
        <w:t xml:space="preserve">.1 Условий. </w:t>
      </w:r>
    </w:p>
    <w:p w14:paraId="305D094C" w14:textId="678A681B" w:rsidR="00340B01" w:rsidRPr="00A05E41" w:rsidRDefault="00C13168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.1.6. Отказать в заключении Договора банковского счета (вклада), а также в выполнении Распоряжения Клиента о совершении операции по Счету</w:t>
      </w:r>
      <w:r w:rsidR="007C096A" w:rsidRPr="00A05E41">
        <w:rPr>
          <w:b w:val="0"/>
        </w:rPr>
        <w:t xml:space="preserve">, отказать в совершении операции по </w:t>
      </w:r>
      <w:r w:rsidR="00A26E0F" w:rsidRPr="00A05E41">
        <w:rPr>
          <w:b w:val="0"/>
        </w:rPr>
        <w:t>Карточному счету</w:t>
      </w:r>
      <w:r w:rsidR="006F4174" w:rsidRPr="00A05E41">
        <w:rPr>
          <w:b w:val="0"/>
        </w:rPr>
        <w:t xml:space="preserve"> в случаях, предусмотренных законодательством Российской Федерации и Условиями.</w:t>
      </w:r>
    </w:p>
    <w:p w14:paraId="305D094D" w14:textId="20D87F77" w:rsidR="00340B01" w:rsidRPr="00A05E41" w:rsidRDefault="00C13168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.1.7. Доставлять по назначению платежные требования и инкассовые поручения, принятые на инкассо, с возмещением затрат по доставке указанных документов за счет Клиента в соответствии с Тарифами.</w:t>
      </w:r>
    </w:p>
    <w:p w14:paraId="305D094E" w14:textId="77777777" w:rsidR="00340B01" w:rsidRPr="007E79E6" w:rsidRDefault="006F4174" w:rsidP="00DF70F0">
      <w:pPr>
        <w:pStyle w:val="a5"/>
        <w:spacing w:before="0" w:after="0"/>
        <w:ind w:firstLine="567"/>
      </w:pPr>
      <w:r w:rsidRPr="00AC6A27">
        <w:t>Б</w:t>
      </w:r>
      <w:r w:rsidRPr="007E79E6">
        <w:t>анк имеет право:</w:t>
      </w:r>
    </w:p>
    <w:p w14:paraId="305D094F" w14:textId="0CA51A7D" w:rsidR="00340B01" w:rsidRPr="004B42E7" w:rsidRDefault="00C13168" w:rsidP="00DF70F0">
      <w:pPr>
        <w:pStyle w:val="Default"/>
        <w:ind w:firstLine="567"/>
        <w:jc w:val="both"/>
      </w:pPr>
      <w:r w:rsidRPr="007E79E6">
        <w:rPr>
          <w:sz w:val="28"/>
          <w:szCs w:val="28"/>
        </w:rPr>
        <w:t>7</w:t>
      </w:r>
      <w:r w:rsidR="006F4174" w:rsidRPr="007E79E6">
        <w:rPr>
          <w:sz w:val="28"/>
          <w:szCs w:val="28"/>
        </w:rPr>
        <w:t>.1.8.</w:t>
      </w:r>
      <w:r w:rsidR="006F4174" w:rsidRPr="004A61B2">
        <w:t xml:space="preserve"> </w:t>
      </w:r>
      <w:r w:rsidR="006F4174" w:rsidRPr="00CA3069">
        <w:rPr>
          <w:sz w:val="28"/>
          <w:szCs w:val="28"/>
        </w:rPr>
        <w:t xml:space="preserve">В одностороннем порядке вносить изменения в Условия, Тарифы, </w:t>
      </w:r>
      <w:r w:rsidR="00DB0E5F">
        <w:rPr>
          <w:sz w:val="28"/>
          <w:szCs w:val="28"/>
        </w:rPr>
        <w:t>Памятку</w:t>
      </w:r>
      <w:r w:rsidR="00D92ED0">
        <w:rPr>
          <w:sz w:val="28"/>
          <w:szCs w:val="28"/>
        </w:rPr>
        <w:t xml:space="preserve"> держателя банковской карты</w:t>
      </w:r>
      <w:r w:rsidR="00A428EE">
        <w:rPr>
          <w:sz w:val="28"/>
          <w:szCs w:val="28"/>
        </w:rPr>
        <w:t>,</w:t>
      </w:r>
      <w:r w:rsidR="00DB0E5F">
        <w:rPr>
          <w:sz w:val="28"/>
          <w:szCs w:val="28"/>
        </w:rPr>
        <w:t xml:space="preserve"> </w:t>
      </w:r>
      <w:r w:rsidR="006F4174" w:rsidRPr="00CA3069">
        <w:rPr>
          <w:sz w:val="28"/>
          <w:szCs w:val="28"/>
        </w:rPr>
        <w:t xml:space="preserve">а </w:t>
      </w:r>
      <w:r w:rsidR="006F4174" w:rsidRPr="00AC6A27">
        <w:rPr>
          <w:sz w:val="28"/>
          <w:szCs w:val="28"/>
        </w:rPr>
        <w:t xml:space="preserve">также график работы и </w:t>
      </w:r>
      <w:r w:rsidR="006F4174" w:rsidRPr="007E79E6">
        <w:rPr>
          <w:sz w:val="28"/>
          <w:szCs w:val="28"/>
        </w:rPr>
        <w:t>продолжительность операционного д</w:t>
      </w:r>
      <w:r w:rsidR="006F4174" w:rsidRPr="004A61B2">
        <w:rPr>
          <w:sz w:val="28"/>
          <w:szCs w:val="28"/>
        </w:rPr>
        <w:t>ня</w:t>
      </w:r>
      <w:r w:rsidR="006F4174" w:rsidRPr="00CA3069">
        <w:rPr>
          <w:sz w:val="28"/>
          <w:szCs w:val="28"/>
        </w:rPr>
        <w:t xml:space="preserve"> Банка, изменять и/или дополнять перечень документов для открытия Счета</w:t>
      </w:r>
      <w:r w:rsidR="00A26E0F">
        <w:rPr>
          <w:sz w:val="28"/>
          <w:szCs w:val="28"/>
        </w:rPr>
        <w:t>/Карточного счета</w:t>
      </w:r>
      <w:r w:rsidR="006F4174" w:rsidRPr="00CA3069">
        <w:rPr>
          <w:sz w:val="28"/>
          <w:szCs w:val="28"/>
        </w:rPr>
        <w:t xml:space="preserve">, вводить новые и изменять действующие формы бланков, </w:t>
      </w:r>
      <w:r w:rsidR="006F4174">
        <w:rPr>
          <w:sz w:val="28"/>
          <w:szCs w:val="28"/>
        </w:rPr>
        <w:t>Р</w:t>
      </w:r>
      <w:r w:rsidR="006F4174" w:rsidRPr="00CA3069">
        <w:rPr>
          <w:sz w:val="28"/>
          <w:szCs w:val="28"/>
        </w:rPr>
        <w:t>аспоряжений и других документов, устанавливаемых Банком</w:t>
      </w:r>
      <w:r w:rsidR="006F4174">
        <w:rPr>
          <w:sz w:val="28"/>
          <w:szCs w:val="28"/>
        </w:rPr>
        <w:t>,</w:t>
      </w:r>
      <w:r w:rsidR="006F4174" w:rsidRPr="00CA3069">
        <w:rPr>
          <w:sz w:val="28"/>
          <w:szCs w:val="28"/>
        </w:rPr>
        <w:t xml:space="preserve"> с обязательным предварительным уведомлением Клиента путем публикации соответствующей информации в порядке, предусмотренном п. 1</w:t>
      </w:r>
      <w:r w:rsidR="00647F4B">
        <w:rPr>
          <w:sz w:val="28"/>
          <w:szCs w:val="28"/>
        </w:rPr>
        <w:t>3</w:t>
      </w:r>
      <w:r w:rsidR="006F4174" w:rsidRPr="00CA3069">
        <w:rPr>
          <w:sz w:val="28"/>
          <w:szCs w:val="28"/>
        </w:rPr>
        <w:t>.1 Условий.</w:t>
      </w:r>
      <w:r w:rsidR="006F4174">
        <w:t xml:space="preserve"> </w:t>
      </w:r>
    </w:p>
    <w:p w14:paraId="305D0950" w14:textId="0A252BC2" w:rsidR="00340B01" w:rsidRPr="00A05E41" w:rsidRDefault="00C13168" w:rsidP="00DF70F0">
      <w:pPr>
        <w:pStyle w:val="20"/>
        <w:spacing w:before="0" w:after="0"/>
        <w:ind w:firstLine="567"/>
        <w:rPr>
          <w:b w:val="0"/>
        </w:rPr>
      </w:pPr>
      <w:bookmarkStart w:id="1" w:name="Комиссия"/>
      <w:r w:rsidRPr="00A05E41">
        <w:rPr>
          <w:b w:val="0"/>
        </w:rPr>
        <w:t>7</w:t>
      </w:r>
      <w:r w:rsidR="006F4174" w:rsidRPr="00A05E41">
        <w:rPr>
          <w:b w:val="0"/>
        </w:rPr>
        <w:t>.1.9. Согласно Тарифам</w:t>
      </w:r>
      <w:r w:rsidR="009E1572" w:rsidRPr="00A05E41">
        <w:rPr>
          <w:b w:val="0"/>
        </w:rPr>
        <w:t>,</w:t>
      </w:r>
      <w:r w:rsidR="006F4174" w:rsidRPr="00A05E41">
        <w:rPr>
          <w:b w:val="0"/>
        </w:rPr>
        <w:t xml:space="preserve"> без дополнительных распоряжений со стороны Клиента списывать со Счета</w:t>
      </w:r>
      <w:r w:rsidR="00A26E0F" w:rsidRPr="00A05E41">
        <w:rPr>
          <w:b w:val="0"/>
        </w:rPr>
        <w:t>/Карточного счета</w:t>
      </w:r>
      <w:r w:rsidR="006F4174" w:rsidRPr="00A05E41">
        <w:rPr>
          <w:b w:val="0"/>
        </w:rPr>
        <w:t xml:space="preserve"> суммы комиссионного вознаграждения, причитающегося Банку, а также телекоммуникационных, почтовых (в том числе в связи с использованием международных курьерских почтовых экспресс-служб)</w:t>
      </w:r>
      <w:r w:rsidR="0002250F">
        <w:rPr>
          <w:b w:val="0"/>
        </w:rPr>
        <w:t xml:space="preserve">, суммы </w:t>
      </w:r>
      <w:r w:rsidR="001B4E88">
        <w:rPr>
          <w:b w:val="0"/>
        </w:rPr>
        <w:t>Неразрешенного овердрафта</w:t>
      </w:r>
      <w:r w:rsidR="006F4174" w:rsidRPr="00A05E41">
        <w:rPr>
          <w:b w:val="0"/>
        </w:rPr>
        <w:t xml:space="preserve"> и прочих расходов, связанных с исполнением Банком договоров, заключенных Сторонами. </w:t>
      </w:r>
    </w:p>
    <w:bookmarkEnd w:id="1"/>
    <w:p w14:paraId="305D0951" w14:textId="23175B98" w:rsidR="00340B01" w:rsidRPr="00A05E41" w:rsidRDefault="00C13168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 xml:space="preserve">.1.10. Если оплата сумм, предусмотренных п. </w:t>
      </w:r>
      <w:r w:rsidRPr="00A05E41">
        <w:rPr>
          <w:b w:val="0"/>
        </w:rPr>
        <w:t>7</w:t>
      </w:r>
      <w:r w:rsidR="006F4174" w:rsidRPr="00A05E41">
        <w:rPr>
          <w:b w:val="0"/>
        </w:rPr>
        <w:t xml:space="preserve">.1.9 Условий, должна быть произведена Клиентом в рублях РФ, Клиент поручает Банку произвести списание без дополнительных распоряжений со стороны Клиента соответствующей суммы с расчетного счета в рублях РФ, если таковой открыт в Банке на имя Клиента. Если оплата сумм, предусмотренных п. </w:t>
      </w:r>
      <w:r w:rsidRPr="00A05E41">
        <w:rPr>
          <w:b w:val="0"/>
        </w:rPr>
        <w:t>7</w:t>
      </w:r>
      <w:r w:rsidR="006F4174" w:rsidRPr="00A05E41">
        <w:rPr>
          <w:b w:val="0"/>
        </w:rPr>
        <w:t xml:space="preserve">.1.9 Условий, должна быть произведена Клиентом в иностранной валюте, Клиент поручает Банку произвести списание без дополнительных распоряжений со стороны Клиента соответствующей суммы со счетов в соответствующей иностранной валюте. При расчете суммы, причитающейся Банку, используется курс Банка России на день проведения операции. В случае отсутствия требуемых денежных средств на вышеуказанных счетах, Клиент поручает Банку произвести списание без дополнительных распоряжений со стороны Клиента соответствующей суммы с других банковских счетов, открытых на имя Клиента в Банке, за исключением счетов, списание с которых вышеуказанных сумм противоречит предусмотренному соответствующим договором банковского счета режиму счета. При этом в случае, если сумма комиссионного вознаграждения или расходов Банка выражена в валюте, отличной от валюты счета, с которого осуществляется списание, Банк производит конвертацию соответствующих сумм в валюту, в которой </w:t>
      </w:r>
      <w:r w:rsidR="006F4174" w:rsidRPr="00A05E41">
        <w:rPr>
          <w:b w:val="0"/>
        </w:rPr>
        <w:lastRenderedPageBreak/>
        <w:t>выражена сумма комиссионного вознаграждения или расходов Банка, по курсу Банка России на день совершения операции и направляет полученную сумму на оплату услуг Банка или возмещение понесенных расходов, соответственно.</w:t>
      </w:r>
    </w:p>
    <w:p w14:paraId="305D0952" w14:textId="11FD3548" w:rsidR="00340B01" w:rsidRPr="00A05E41" w:rsidRDefault="00C13168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 xml:space="preserve">.1.11. Клиент настоящим дает согласие (акцепт) на исполнение Банком платежных требований Банка или иных документов, установленных Банком России, для осуществления прав, предусмотренных п. </w:t>
      </w:r>
      <w:r w:rsidRPr="00A05E41">
        <w:rPr>
          <w:b w:val="0"/>
        </w:rPr>
        <w:t>7</w:t>
      </w:r>
      <w:r w:rsidR="006F4174" w:rsidRPr="00A05E41">
        <w:rPr>
          <w:b w:val="0"/>
        </w:rPr>
        <w:t xml:space="preserve">.1.9 и п. </w:t>
      </w:r>
      <w:r w:rsidRPr="00A05E41">
        <w:rPr>
          <w:b w:val="0"/>
        </w:rPr>
        <w:t>7</w:t>
      </w:r>
      <w:r w:rsidR="006F4174" w:rsidRPr="00A05E41">
        <w:rPr>
          <w:b w:val="0"/>
        </w:rPr>
        <w:t>.1.10. Условий.</w:t>
      </w:r>
    </w:p>
    <w:p w14:paraId="305D0953" w14:textId="2EDF20B5" w:rsidR="00340B01" w:rsidRPr="00A05E41" w:rsidRDefault="00C13168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.1.12. Отказать Клиенту в принятии к исполнению Распоряжения и/или совершении расходных операций по Счету в случае, если:</w:t>
      </w:r>
    </w:p>
    <w:p w14:paraId="305D0954" w14:textId="79D8FA84" w:rsidR="00340B01" w:rsidRPr="00A05E41" w:rsidRDefault="006F4174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 xml:space="preserve">- Клиентом не представлены Банку документы (сведения), необходимые в соответствии с законодательством Российской Федерации и требованиями Банка России для идентификации лица, уполномоченного распоряжаться денежными средствами по Счету с правом подписи, подписавшего соответствующее поручение Клиента о совершении операции, или при непредоставлении Клиентом в отношении такого лица документов, указанных </w:t>
      </w:r>
      <w:r w:rsidRPr="00997222">
        <w:rPr>
          <w:b w:val="0"/>
        </w:rPr>
        <w:t xml:space="preserve">в п. </w:t>
      </w:r>
      <w:r w:rsidR="00C13168" w:rsidRPr="00997222">
        <w:rPr>
          <w:b w:val="0"/>
        </w:rPr>
        <w:t>7</w:t>
      </w:r>
      <w:r w:rsidRPr="00997222">
        <w:rPr>
          <w:b w:val="0"/>
        </w:rPr>
        <w:t>.2.10 Условий;</w:t>
      </w:r>
    </w:p>
    <w:p w14:paraId="305D0955" w14:textId="77777777" w:rsidR="00340B01" w:rsidRPr="00A05E41" w:rsidRDefault="006F4174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- сумма его Распоряжения, с учетом комиссионного вознаграждения Банка, превышает сумму остатка средств на Счете Клиента на момент поступления такого Распоряжения в Банк;</w:t>
      </w:r>
    </w:p>
    <w:p w14:paraId="305D0956" w14:textId="77777777" w:rsidR="00340B01" w:rsidRPr="00A05E41" w:rsidRDefault="006F4174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- Распоряжение Клиента противоречит требованиям законодательства Российской Федерации, в том числе при нарушении в оформлении Распоряжения;</w:t>
      </w:r>
    </w:p>
    <w:p w14:paraId="305D0957" w14:textId="77777777" w:rsidR="00340B01" w:rsidRPr="00A05E41" w:rsidRDefault="006F4174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- не представлены информация и документы, требующиеся для осуществления Банком функций агента валютного контроля;</w:t>
      </w:r>
    </w:p>
    <w:p w14:paraId="305D0958" w14:textId="77777777" w:rsidR="00340B01" w:rsidRPr="007E79E6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27">
        <w:t>-</w:t>
      </w:r>
      <w:r w:rsidRPr="007E79E6">
        <w:t xml:space="preserve"> </w:t>
      </w:r>
      <w:r w:rsidRPr="007E79E6">
        <w:rPr>
          <w:rFonts w:ascii="Times New Roman" w:hAnsi="Times New Roman" w:cs="Times New Roman"/>
          <w:sz w:val="28"/>
          <w:szCs w:val="28"/>
        </w:rPr>
        <w:t>у Банка в соответствии с Федеральным законом №115-ФЗ возникли подозрения, что операция совершается в целях легализации (отмывания) доходов, полученных преступным путем, или финансирования терроризма;</w:t>
      </w:r>
    </w:p>
    <w:p w14:paraId="305D0959" w14:textId="2E3F26BB" w:rsidR="00340B01" w:rsidRDefault="006F4174" w:rsidP="00DF70F0">
      <w:pPr>
        <w:pStyle w:val="a3"/>
        <w:widowControl w:val="0"/>
        <w:numPr>
          <w:ilvl w:val="0"/>
          <w:numId w:val="2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Банк не может завершить обновление сведений, полученных в результате идентификации Клиента, представителя Клиента, выгодоприобретателя и бенефициарного владельца по причине действия (бездействия) Клиента (п.</w:t>
      </w:r>
      <w:r w:rsidR="00C1316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.2.9 Условий).</w:t>
      </w:r>
    </w:p>
    <w:p w14:paraId="305D095A" w14:textId="65AA5255" w:rsidR="00340B01" w:rsidRPr="00A05E41" w:rsidRDefault="00642221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.1.13. В случае бесспорно ошибочной записи, произведенной Банком, осуществлять исправления по Счету</w:t>
      </w:r>
      <w:r w:rsidR="001B318A">
        <w:rPr>
          <w:b w:val="0"/>
        </w:rPr>
        <w:t>/Карточному счету</w:t>
      </w:r>
      <w:r w:rsidR="006F4174" w:rsidRPr="00A05E41">
        <w:rPr>
          <w:b w:val="0"/>
        </w:rPr>
        <w:t xml:space="preserve"> путем кредитования или без дополнительных распоряжений или подтверждений Клиента путем дебетования Счета</w:t>
      </w:r>
      <w:r w:rsidR="001B318A">
        <w:rPr>
          <w:b w:val="0"/>
        </w:rPr>
        <w:t>/Карточного счета</w:t>
      </w:r>
      <w:r w:rsidR="006F4174" w:rsidRPr="00A05E41">
        <w:rPr>
          <w:b w:val="0"/>
        </w:rPr>
        <w:t>.</w:t>
      </w:r>
    </w:p>
    <w:p w14:paraId="305D095B" w14:textId="066A9C93" w:rsidR="00340B01" w:rsidRPr="00A05E41" w:rsidRDefault="00642221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.1.14. Расторгнуть Договор в соответствии с законодательством Российской Федерации, в том числе в случае принятия Банком двух и более решений об отказе в выполнении распоряжения Клиента о совершении операций в соответствии с Федеральным законом 115-ФЗ.</w:t>
      </w:r>
    </w:p>
    <w:p w14:paraId="305D095C" w14:textId="07E504CE" w:rsidR="00340B01" w:rsidRDefault="00642221" w:rsidP="00DF70F0">
      <w:pPr>
        <w:pStyle w:val="21"/>
        <w:tabs>
          <w:tab w:val="clear" w:pos="720"/>
          <w:tab w:val="clear" w:pos="926"/>
          <w:tab w:val="left" w:pos="708"/>
        </w:tabs>
        <w:spacing w:before="0" w:after="0"/>
        <w:ind w:left="0" w:firstLine="567"/>
        <w:rPr>
          <w:sz w:val="28"/>
          <w:szCs w:val="28"/>
        </w:rPr>
      </w:pPr>
      <w:r w:rsidRPr="00AC6A27">
        <w:rPr>
          <w:sz w:val="28"/>
          <w:szCs w:val="28"/>
        </w:rPr>
        <w:t>7</w:t>
      </w:r>
      <w:r w:rsidR="006F4174" w:rsidRPr="007E79E6">
        <w:rPr>
          <w:sz w:val="28"/>
          <w:szCs w:val="28"/>
        </w:rPr>
        <w:t>.1.15.</w:t>
      </w:r>
      <w:r w:rsidR="006F4174" w:rsidRPr="007E79E6">
        <w:t xml:space="preserve"> </w:t>
      </w:r>
      <w:r w:rsidR="006F4174" w:rsidRPr="007E79E6">
        <w:rPr>
          <w:sz w:val="28"/>
          <w:szCs w:val="28"/>
        </w:rPr>
        <w:t>Без дополнительных распоряжений со стороны Клиента удерживать со Сч</w:t>
      </w:r>
      <w:r w:rsidR="006F4174">
        <w:rPr>
          <w:sz w:val="28"/>
          <w:szCs w:val="28"/>
        </w:rPr>
        <w:t>е</w:t>
      </w:r>
      <w:r w:rsidR="006F4174" w:rsidRPr="00674562">
        <w:rPr>
          <w:sz w:val="28"/>
          <w:szCs w:val="28"/>
        </w:rPr>
        <w:t>та налог на доходы иностранных юридических лиц</w:t>
      </w:r>
      <w:r w:rsidR="006F4174">
        <w:rPr>
          <w:sz w:val="28"/>
          <w:szCs w:val="28"/>
        </w:rPr>
        <w:t xml:space="preserve"> </w:t>
      </w:r>
      <w:r w:rsidR="006F4174" w:rsidRPr="00674562">
        <w:rPr>
          <w:sz w:val="28"/>
          <w:szCs w:val="28"/>
        </w:rPr>
        <w:t>при условии, что Банк является источником выплаты указанных доходов</w:t>
      </w:r>
      <w:r w:rsidR="006F4174">
        <w:rPr>
          <w:sz w:val="28"/>
          <w:szCs w:val="28"/>
        </w:rPr>
        <w:t xml:space="preserve"> (налоговым агентом):</w:t>
      </w:r>
    </w:p>
    <w:p w14:paraId="305D095D" w14:textId="16ACC4BE" w:rsidR="00340B01" w:rsidRPr="00EE1679" w:rsidRDefault="004F58A8" w:rsidP="00DF70F0">
      <w:pPr>
        <w:pStyle w:val="21"/>
        <w:numPr>
          <w:ilvl w:val="0"/>
          <w:numId w:val="10"/>
        </w:numPr>
        <w:tabs>
          <w:tab w:val="clear" w:pos="926"/>
          <w:tab w:val="left" w:pos="708"/>
        </w:tabs>
        <w:spacing w:before="0" w:after="0"/>
        <w:ind w:left="0" w:firstLine="567"/>
        <w:rPr>
          <w:sz w:val="28"/>
          <w:szCs w:val="28"/>
        </w:rPr>
      </w:pPr>
      <w:r w:rsidRPr="00DF70F0">
        <w:rPr>
          <w:sz w:val="28"/>
          <w:szCs w:val="28"/>
        </w:rPr>
        <w:lastRenderedPageBreak/>
        <w:t xml:space="preserve"> </w:t>
      </w:r>
      <w:r w:rsidR="006F4174" w:rsidRPr="00EE1679">
        <w:rPr>
          <w:sz w:val="28"/>
          <w:szCs w:val="28"/>
        </w:rPr>
        <w:t>по ставке налога</w:t>
      </w:r>
      <w:r w:rsidR="006F4174">
        <w:rPr>
          <w:sz w:val="28"/>
          <w:szCs w:val="28"/>
        </w:rPr>
        <w:t>,</w:t>
      </w:r>
      <w:r w:rsidR="006F4174" w:rsidRPr="00EE1679">
        <w:rPr>
          <w:sz w:val="28"/>
          <w:szCs w:val="28"/>
        </w:rPr>
        <w:t xml:space="preserve"> установленной </w:t>
      </w:r>
      <w:r w:rsidR="006F4174">
        <w:rPr>
          <w:sz w:val="28"/>
          <w:szCs w:val="28"/>
        </w:rPr>
        <w:t>з</w:t>
      </w:r>
      <w:r w:rsidR="006F4174" w:rsidRPr="00611DDF">
        <w:rPr>
          <w:sz w:val="28"/>
          <w:szCs w:val="28"/>
        </w:rPr>
        <w:t>аконодательством Российской Федерации, если Клиентом не предоставлены документы, свидетельс</w:t>
      </w:r>
      <w:r w:rsidR="006F4174" w:rsidRPr="00EE1679">
        <w:rPr>
          <w:sz w:val="28"/>
          <w:szCs w:val="28"/>
        </w:rPr>
        <w:t xml:space="preserve">твующие о регистрации в налоговых целях иностранного юридического лица на территории Российской Федерации или документы, подтверждающие освобождение от налогообложения пассивных доходов от источника в Российской Федерации; </w:t>
      </w:r>
    </w:p>
    <w:p w14:paraId="305D095E" w14:textId="0BE3AD48" w:rsidR="00340B01" w:rsidRPr="005C60D8" w:rsidRDefault="004F58A8" w:rsidP="00DF70F0">
      <w:pPr>
        <w:pStyle w:val="21"/>
        <w:numPr>
          <w:ilvl w:val="0"/>
          <w:numId w:val="10"/>
        </w:numPr>
        <w:tabs>
          <w:tab w:val="clear" w:pos="926"/>
          <w:tab w:val="left" w:pos="708"/>
        </w:tabs>
        <w:spacing w:before="0" w:after="0"/>
        <w:ind w:left="0" w:firstLine="567"/>
        <w:rPr>
          <w:sz w:val="28"/>
          <w:szCs w:val="28"/>
        </w:rPr>
      </w:pPr>
      <w:r w:rsidRPr="00DF70F0">
        <w:rPr>
          <w:sz w:val="28"/>
          <w:szCs w:val="28"/>
        </w:rPr>
        <w:t xml:space="preserve"> </w:t>
      </w:r>
      <w:r w:rsidR="006F4174" w:rsidRPr="005C60D8">
        <w:rPr>
          <w:sz w:val="28"/>
          <w:szCs w:val="28"/>
        </w:rPr>
        <w:t>по пониженной/льготной ставке налога (в установленных законодательством Российской Федерации случаях), если Клиентом предоставлены надлежащим образом оформленные документы, подтверждающие постоянное местонахождение Клиента в государстве, с которым Российская Федерация имеет международный договор Российской Федерации по вопросам налогообложения, а так же документы подтверждающие, что Клиент имеет фактическое право на получение соответствующего дохода и не имеет обязательств перед третьими лицами по перечислению полученных доходов.</w:t>
      </w:r>
    </w:p>
    <w:p w14:paraId="305D095F" w14:textId="69930738" w:rsidR="00340B01" w:rsidRPr="00A05E41" w:rsidRDefault="00642221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.1.16. Изменять в одностороннем порядке номер Счета</w:t>
      </w:r>
      <w:r w:rsidR="00A26E0F" w:rsidRPr="00A05E41">
        <w:rPr>
          <w:b w:val="0"/>
        </w:rPr>
        <w:t>/Карточного счета</w:t>
      </w:r>
      <w:r w:rsidR="006F4174" w:rsidRPr="00A05E41">
        <w:rPr>
          <w:b w:val="0"/>
        </w:rPr>
        <w:t xml:space="preserve"> Клиента, предварительно уведомив Клиента, если необходимость таких изменений вызвана обязательными для Банка положениями законодательства Российской Федерации и/или нормативными актами Банка России, а также изменением реквизитов Банка.</w:t>
      </w:r>
    </w:p>
    <w:p w14:paraId="4888ED5F" w14:textId="62E54B7A" w:rsidR="00304BA0" w:rsidRPr="00A05E41" w:rsidRDefault="00304BA0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7.1.17. Осуществлять аудио (видео) запись при проведении операций и осуществлении иных действий с Картами, а также в своих помещениях и на своих устройствах (в т.ч. телефонах), без дополнительного уведомления Держателя. Указанные записи могут быть использованы в качестве доказательств при урегулировании споров по Договору между Клиентом и Банком.</w:t>
      </w:r>
    </w:p>
    <w:p w14:paraId="118D776B" w14:textId="040FF0E2" w:rsidR="00F16CEF" w:rsidRPr="00A05E41" w:rsidRDefault="00F16CEF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7.1.18. Банк оставляет за собой право в любой момент по собственному усмотрению изменять набор операций, услуг и функций, связанных с использованием Карты. Возможности по использов</w:t>
      </w:r>
      <w:r w:rsidR="006F5BF5" w:rsidRPr="00A05E41">
        <w:rPr>
          <w:b w:val="0"/>
        </w:rPr>
        <w:t xml:space="preserve">анию Карты в </w:t>
      </w:r>
      <w:r w:rsidR="000274DD">
        <w:rPr>
          <w:b w:val="0"/>
        </w:rPr>
        <w:t>Б</w:t>
      </w:r>
      <w:r w:rsidRPr="00A05E41">
        <w:rPr>
          <w:b w:val="0"/>
        </w:rPr>
        <w:t>анкоматах Банка могут быт</w:t>
      </w:r>
      <w:r w:rsidR="006F5BF5" w:rsidRPr="00A05E41">
        <w:rPr>
          <w:b w:val="0"/>
        </w:rPr>
        <w:t xml:space="preserve">ь недоступны в полном объеме в </w:t>
      </w:r>
      <w:r w:rsidR="000274DD">
        <w:rPr>
          <w:b w:val="0"/>
        </w:rPr>
        <w:t>Б</w:t>
      </w:r>
      <w:r w:rsidRPr="00A05E41">
        <w:rPr>
          <w:b w:val="0"/>
        </w:rPr>
        <w:t xml:space="preserve">анкоматах других банков. Клиент/Держатель уведомлен о том, что не все организации торговли (услуг) могут принимать к оплате Карту любого типа, и что они могут вводить ограничения по суммам проводимым Держателем операций и порядку идентификации Держателей Карт. Банк не несет ответственности в связи с такими ограничениями или порядком идентификации Держателя, вводимых организациями торговли </w:t>
      </w:r>
      <w:r w:rsidR="00F125D3">
        <w:rPr>
          <w:b w:val="0"/>
        </w:rPr>
        <w:t>(услуг), а также другими кредитными организациями</w:t>
      </w:r>
      <w:r w:rsidRPr="00A05E41">
        <w:rPr>
          <w:b w:val="0"/>
        </w:rPr>
        <w:t>.</w:t>
      </w:r>
    </w:p>
    <w:p w14:paraId="305D0961" w14:textId="23299D8B" w:rsidR="00340B01" w:rsidRPr="00A05E41" w:rsidRDefault="00642221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.2. Права и обязанности Клиента</w:t>
      </w:r>
    </w:p>
    <w:p w14:paraId="305D0963" w14:textId="6EC5EE65" w:rsidR="00340B01" w:rsidRPr="00A05E41" w:rsidRDefault="006F4174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Клиент обязуется:</w:t>
      </w:r>
    </w:p>
    <w:p w14:paraId="305D0964" w14:textId="41A144B4" w:rsidR="00340B01" w:rsidRPr="00A05E41" w:rsidRDefault="00642221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 xml:space="preserve">.2.1. Соблюдать требования законодательства Российской Федерации, регулирующие порядок осуществления    расчетно-кассового обслуживания, </w:t>
      </w:r>
      <w:r w:rsidR="00D24203">
        <w:rPr>
          <w:b w:val="0"/>
        </w:rPr>
        <w:t xml:space="preserve">расчетов с использованием Карт </w:t>
      </w:r>
      <w:r w:rsidR="006F4174" w:rsidRPr="00A05E41">
        <w:rPr>
          <w:b w:val="0"/>
        </w:rPr>
        <w:t>и настоящие Условия.</w:t>
      </w:r>
    </w:p>
    <w:p w14:paraId="305D0965" w14:textId="6006F3E6" w:rsidR="00340B01" w:rsidRPr="00A05E41" w:rsidRDefault="00642221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.2.2. Надлежащим образом оформлять Распоряжения с заполнением всех требуемых реквизитов.</w:t>
      </w:r>
    </w:p>
    <w:p w14:paraId="305D0966" w14:textId="5D0F414B" w:rsidR="00340B01" w:rsidRPr="00A05E41" w:rsidRDefault="00642221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lastRenderedPageBreak/>
        <w:t>7</w:t>
      </w:r>
      <w:r w:rsidR="006F4174" w:rsidRPr="00A05E41">
        <w:rPr>
          <w:b w:val="0"/>
        </w:rPr>
        <w:t xml:space="preserve">.2.3. Подтверждать Банку ежегодно в письменной форме до 31 (тридцать первого) января текущего года остаток денежных средств на Счете по состоянию на 1 (первое) января каждого года, если Клиент письменно представил свои возражения Банку по совершенным операциям и остатку средств на Счете в отношении Выписки, полученной в соответствии с абзацем вторым пункта 5.19 настоящих Условий. </w:t>
      </w:r>
    </w:p>
    <w:p w14:paraId="305D0967" w14:textId="4E323D22" w:rsidR="00340B01" w:rsidRPr="00A05E41" w:rsidRDefault="00642221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 xml:space="preserve">.2.4. Получать в Банке Выписку на бумажном носителе и приложения к ней, а также приложения к Выписке, предоставленной в электронном виде, в течение 3 (трех) месяцев со дня совершения операций по Счету. По истечении указанного срока Банк имеет право направлять Выписки и/ или приложения к ним посредством почтовых служб по адресу места нахождения Клиента и/или его почтовому адресу, если иной адрес не будет предварительно сообщен Клиентом в письменной форме, с удержанием комиссионного вознаграждения согласно Тарифам. </w:t>
      </w:r>
    </w:p>
    <w:p w14:paraId="305D0968" w14:textId="14C5EA53" w:rsidR="00340B01" w:rsidRPr="00A05E41" w:rsidRDefault="00642221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.2.5. Своевременно и в полном объеме оплачивать (обеспечивать оплату путем поддержания на Счете</w:t>
      </w:r>
      <w:r w:rsidR="00A26E0F" w:rsidRPr="00A05E41">
        <w:rPr>
          <w:b w:val="0"/>
        </w:rPr>
        <w:t>/Карточном счете</w:t>
      </w:r>
      <w:r w:rsidR="006F4174" w:rsidRPr="00A05E41">
        <w:rPr>
          <w:b w:val="0"/>
        </w:rPr>
        <w:t xml:space="preserve"> необходимого остатка денежных средств) услуги Банка в соответствии с Тарифами.</w:t>
      </w:r>
    </w:p>
    <w:p w14:paraId="305D0969" w14:textId="06AE37B8" w:rsidR="00340B01" w:rsidRPr="00A05E41" w:rsidRDefault="00642221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.2.6. За 3 (три) рабочих дня письменно извещать Банк о потребности в наличных денежных средствах с указанием цели расходования средств (выдача денег без предварительного уведомления может быть осуществлена Банком только при их наличии в кассе Банка и в соответствии с условиями Тарифа).</w:t>
      </w:r>
    </w:p>
    <w:p w14:paraId="305D096A" w14:textId="1540202F" w:rsidR="00340B01" w:rsidRPr="00A05E41" w:rsidRDefault="00642221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.2.7. Предоставлять в Банк по его требованию договоры и/или иные документы, подтверждающие необходимость получения наличных денежных средств.</w:t>
      </w:r>
    </w:p>
    <w:p w14:paraId="305D096B" w14:textId="44691066" w:rsidR="00340B01" w:rsidRPr="00A05E41" w:rsidRDefault="00642221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.2.8. Для открытия Счета</w:t>
      </w:r>
      <w:r w:rsidR="00A26E0F" w:rsidRPr="00A05E41">
        <w:rPr>
          <w:b w:val="0"/>
        </w:rPr>
        <w:t>/Карточного счета</w:t>
      </w:r>
      <w:r w:rsidR="006F4174" w:rsidRPr="00A05E41">
        <w:rPr>
          <w:b w:val="0"/>
        </w:rPr>
        <w:t xml:space="preserve"> предоставить в Банк документы в соответствии с перечнем и по форме, установленными внутренними нормативными документами Банка, а также необходимые для открытия Счета</w:t>
      </w:r>
      <w:r w:rsidR="00A26E0F" w:rsidRPr="00A05E41">
        <w:rPr>
          <w:b w:val="0"/>
        </w:rPr>
        <w:t>/Карточного счета</w:t>
      </w:r>
      <w:r w:rsidR="006F4174" w:rsidRPr="00A05E41">
        <w:rPr>
          <w:b w:val="0"/>
        </w:rPr>
        <w:t xml:space="preserve"> в соответствии с законодательством Российской Федерации и требованиями Банка России. </w:t>
      </w:r>
    </w:p>
    <w:p w14:paraId="305D096C" w14:textId="29A1B88F" w:rsidR="00340B01" w:rsidRPr="00A05E41" w:rsidRDefault="00642221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.2.9. В случае изменения сведений, содержащихся в документах, представленных Клиентом в Банк при открытии Счета</w:t>
      </w:r>
      <w:r w:rsidR="00A26E0F" w:rsidRPr="00A05E41">
        <w:rPr>
          <w:b w:val="0"/>
        </w:rPr>
        <w:t>/Карточного счета</w:t>
      </w:r>
      <w:r w:rsidR="006F4174" w:rsidRPr="00A05E41">
        <w:rPr>
          <w:b w:val="0"/>
        </w:rPr>
        <w:t xml:space="preserve">, по мере внесения изменений, незамедлительно представлять в Банк необходимые документы, подтверждающие изменение данных сведений. </w:t>
      </w:r>
    </w:p>
    <w:p w14:paraId="305D096D" w14:textId="29437911" w:rsidR="00340B01" w:rsidRPr="00A05E41" w:rsidRDefault="00642221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.2.10. При предоставлении физическим лицам права распоряжения денежными средствами на Счете</w:t>
      </w:r>
      <w:r w:rsidR="007C096A" w:rsidRPr="00A05E41">
        <w:rPr>
          <w:b w:val="0"/>
        </w:rPr>
        <w:t>/Карточном счете</w:t>
      </w:r>
      <w:r w:rsidR="006F4174" w:rsidRPr="00A05E41">
        <w:rPr>
          <w:b w:val="0"/>
        </w:rPr>
        <w:t xml:space="preserve"> с правом подписи предоставлять в Банк документы в соответствии с перечнем и по форме, установленными внутренними нормативными документами Банка в целях открытия банковских счетов, а также необходимые для идентификации таких лиц в соответствии с законодательством Российской Федерации и требованиями Банка России. При изменении сведений, содержащихся в документах, предоставленных Клиентом в отношении лиц, уполномоченных распоряжаться денежными средствами по Счету</w:t>
      </w:r>
      <w:r w:rsidR="007C096A" w:rsidRPr="00A05E41">
        <w:rPr>
          <w:b w:val="0"/>
        </w:rPr>
        <w:t>/Карточному счету</w:t>
      </w:r>
      <w:r w:rsidR="006F4174" w:rsidRPr="00A05E41">
        <w:rPr>
          <w:b w:val="0"/>
        </w:rPr>
        <w:t xml:space="preserve">, в том числе, в случае истечения сроков полномочий указанных лиц, </w:t>
      </w:r>
      <w:r w:rsidR="006F4174" w:rsidRPr="00A05E41">
        <w:rPr>
          <w:b w:val="0"/>
        </w:rPr>
        <w:lastRenderedPageBreak/>
        <w:t xml:space="preserve">незамедлительно предоставлять в Банк документы, подтверждающие указанные изменения. </w:t>
      </w:r>
    </w:p>
    <w:p w14:paraId="305D096E" w14:textId="10015F2D" w:rsidR="00340B01" w:rsidRPr="00A05E41" w:rsidRDefault="00642221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 xml:space="preserve">.2.11. Располагать и предоставлять Банку информацию о своих бенефициарных владельцах, за исключением случаев, предусмотренных законодательством Российской Федерации. </w:t>
      </w:r>
    </w:p>
    <w:p w14:paraId="305D096F" w14:textId="4FBAF46C" w:rsidR="00340B01" w:rsidRPr="00A05E41" w:rsidRDefault="00642221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 xml:space="preserve">.2.12. Письменно сообщать Банку обо всех операциях, в которых Клиент действует к выгоде другого лица (далее – выгодоприобретатель) </w:t>
      </w:r>
      <w:r w:rsidR="006F4174" w:rsidRPr="00A05E41">
        <w:rPr>
          <w:b w:val="0"/>
          <w:szCs w:val="24"/>
        </w:rPr>
        <w:t>и по требо</w:t>
      </w:r>
      <w:r w:rsidR="006F4174" w:rsidRPr="00A05E41">
        <w:rPr>
          <w:b w:val="0"/>
        </w:rPr>
        <w:t xml:space="preserve">ванию Банка предоставлять ему документы и сведения, необходимые для идентификации выгодоприобретателя, за исключением случаев, предусмотренных законодательством Российской Федерации. </w:t>
      </w:r>
    </w:p>
    <w:p w14:paraId="305D0970" w14:textId="26F6EAB3" w:rsidR="00340B01" w:rsidRPr="00A05E41" w:rsidRDefault="00642221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.2.13. Предоставлять Банку информацию и документы, требующиеся для осуществления контроля за операциями по Счету</w:t>
      </w:r>
      <w:r w:rsidR="00A26E0F" w:rsidRPr="00A05E41">
        <w:rPr>
          <w:b w:val="0"/>
        </w:rPr>
        <w:t>/</w:t>
      </w:r>
      <w:r w:rsidR="00EC7C26" w:rsidRPr="00A05E41">
        <w:rPr>
          <w:b w:val="0"/>
        </w:rPr>
        <w:t xml:space="preserve">Карточному счету, </w:t>
      </w:r>
      <w:r w:rsidR="006F4174" w:rsidRPr="00A05E41">
        <w:rPr>
          <w:b w:val="0"/>
        </w:rPr>
        <w:t>являющегося обязательным в соответствии с законодательством Российской Федерации, в том числе для осуществления Банком функций агента валютного контроля. Документы, необходимые Банку в целях осуществления валютного контроля, Клиент вправе предоставлять в электронном виде, если между Сторонами заключен договор об использовании Системы и предоставление таких документов в электронном виде допускается законодательством Российской Федерации.</w:t>
      </w:r>
    </w:p>
    <w:p w14:paraId="305D0971" w14:textId="15F126F0" w:rsidR="00340B01" w:rsidRPr="00A05E41" w:rsidRDefault="00642221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.2.14. Предоставлять по требованию Банка сведения и документы, необходимые для выполнения Банком функций, установленных законодательством Российской Федерации о легализации (отмывании) доходов, полученных преступным путем, и финансировании терроризма (финансового мониторинга)</w:t>
      </w:r>
      <w:r w:rsidR="00577251" w:rsidRPr="00A05E41">
        <w:rPr>
          <w:b w:val="0"/>
        </w:rPr>
        <w:t xml:space="preserve">, а также </w:t>
      </w:r>
      <w:r w:rsidR="001647DA" w:rsidRPr="00A05E41">
        <w:rPr>
          <w:b w:val="0"/>
        </w:rPr>
        <w:t xml:space="preserve">в случае начала осуществления лицензируемой деятельности в будущем </w:t>
      </w:r>
      <w:r w:rsidR="00577251" w:rsidRPr="00A05E41">
        <w:rPr>
          <w:b w:val="0"/>
        </w:rPr>
        <w:t xml:space="preserve">информировать Банк о получении </w:t>
      </w:r>
      <w:r w:rsidR="009F645E" w:rsidRPr="00A05E41">
        <w:rPr>
          <w:b w:val="0"/>
        </w:rPr>
        <w:t>соответствующих лицензий.</w:t>
      </w:r>
    </w:p>
    <w:p w14:paraId="305D0972" w14:textId="475360BC" w:rsidR="00340B01" w:rsidRPr="00A05E41" w:rsidRDefault="00642221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.2.15. Возвратить Банку денежную чековую книжку с неиспользованными чеками и корешками в случае изменения номера Счета, наименования Клиента, а также при закрытии Счета и изменении реквизитов Банка с приложением заявления в письменной форме с указанием номеров возвращаемых неиспользованных денежных чеков.</w:t>
      </w:r>
    </w:p>
    <w:p w14:paraId="305D0973" w14:textId="4D8C6A26" w:rsidR="00340B01" w:rsidRPr="00565C9E" w:rsidRDefault="00642221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9E6">
        <w:rPr>
          <w:rFonts w:ascii="Times New Roman" w:hAnsi="Times New Roman" w:cs="Times New Roman"/>
          <w:sz w:val="28"/>
          <w:szCs w:val="28"/>
        </w:rPr>
        <w:t>7</w:t>
      </w:r>
      <w:r w:rsidR="006F4174" w:rsidRPr="007E79E6">
        <w:rPr>
          <w:rFonts w:ascii="Times New Roman" w:hAnsi="Times New Roman" w:cs="Times New Roman"/>
          <w:sz w:val="28"/>
          <w:szCs w:val="28"/>
        </w:rPr>
        <w:t xml:space="preserve">.2.16. </w:t>
      </w:r>
      <w:r w:rsidR="006F4174" w:rsidRPr="004A61B2">
        <w:rPr>
          <w:rFonts w:ascii="Times New Roman" w:hAnsi="Times New Roman" w:cs="Times New Roman"/>
          <w:sz w:val="28"/>
          <w:szCs w:val="28"/>
        </w:rPr>
        <w:t>Н</w:t>
      </w:r>
      <w:r w:rsidR="006F4174" w:rsidRPr="00565C9E">
        <w:rPr>
          <w:rFonts w:ascii="Times New Roman" w:hAnsi="Times New Roman" w:cs="Times New Roman"/>
          <w:sz w:val="28"/>
          <w:szCs w:val="28"/>
        </w:rPr>
        <w:t xml:space="preserve">е реже одного раза в 5 (пять) календарных дней знакомиться с информацией, публикуемой Банком в соответствии с </w:t>
      </w:r>
      <w:r w:rsidR="006F4174">
        <w:rPr>
          <w:rFonts w:ascii="Times New Roman" w:hAnsi="Times New Roman" w:cs="Times New Roman"/>
          <w:sz w:val="28"/>
          <w:szCs w:val="28"/>
        </w:rPr>
        <w:t>разделом 1</w:t>
      </w:r>
      <w:r w:rsidR="00647F4B">
        <w:rPr>
          <w:rFonts w:ascii="Times New Roman" w:hAnsi="Times New Roman" w:cs="Times New Roman"/>
          <w:sz w:val="28"/>
          <w:szCs w:val="28"/>
        </w:rPr>
        <w:t>3</w:t>
      </w:r>
      <w:r w:rsidR="006F4174" w:rsidRPr="00565C9E">
        <w:rPr>
          <w:rFonts w:ascii="Times New Roman" w:hAnsi="Times New Roman" w:cs="Times New Roman"/>
          <w:sz w:val="28"/>
          <w:szCs w:val="28"/>
        </w:rPr>
        <w:t xml:space="preserve"> </w:t>
      </w:r>
      <w:r w:rsidR="006F4174">
        <w:rPr>
          <w:rFonts w:ascii="Times New Roman" w:hAnsi="Times New Roman" w:cs="Times New Roman"/>
          <w:sz w:val="28"/>
          <w:szCs w:val="28"/>
        </w:rPr>
        <w:t>Условий</w:t>
      </w:r>
      <w:r w:rsidR="006F4174" w:rsidRPr="00565C9E">
        <w:rPr>
          <w:rFonts w:ascii="Times New Roman" w:hAnsi="Times New Roman" w:cs="Times New Roman"/>
          <w:sz w:val="28"/>
          <w:szCs w:val="28"/>
        </w:rPr>
        <w:t>.</w:t>
      </w:r>
      <w:r w:rsidR="006F4174">
        <w:rPr>
          <w:rFonts w:ascii="Times New Roman" w:hAnsi="Times New Roman" w:cs="Times New Roman"/>
          <w:sz w:val="28"/>
          <w:szCs w:val="28"/>
        </w:rPr>
        <w:t xml:space="preserve"> </w:t>
      </w:r>
      <w:r w:rsidR="006F4174" w:rsidRPr="00565C9E">
        <w:rPr>
          <w:rFonts w:ascii="Times New Roman" w:hAnsi="Times New Roman" w:cs="Times New Roman"/>
          <w:sz w:val="28"/>
          <w:szCs w:val="28"/>
        </w:rPr>
        <w:t xml:space="preserve">Банк не несет ответственности, если информация об изменении и/или дополнении </w:t>
      </w:r>
      <w:r w:rsidR="006F4174">
        <w:rPr>
          <w:rFonts w:ascii="Times New Roman" w:hAnsi="Times New Roman" w:cs="Times New Roman"/>
          <w:sz w:val="28"/>
          <w:szCs w:val="28"/>
        </w:rPr>
        <w:t>Условий</w:t>
      </w:r>
      <w:r w:rsidR="006F4174" w:rsidRPr="00565C9E">
        <w:rPr>
          <w:rFonts w:ascii="Times New Roman" w:hAnsi="Times New Roman" w:cs="Times New Roman"/>
          <w:sz w:val="28"/>
          <w:szCs w:val="28"/>
        </w:rPr>
        <w:t xml:space="preserve">, опубликованная в порядке и в сроки, установленные </w:t>
      </w:r>
      <w:r w:rsidR="006F4174">
        <w:rPr>
          <w:rFonts w:ascii="Times New Roman" w:hAnsi="Times New Roman" w:cs="Times New Roman"/>
          <w:sz w:val="28"/>
          <w:szCs w:val="28"/>
        </w:rPr>
        <w:t>Условиями</w:t>
      </w:r>
      <w:r w:rsidR="006F4174" w:rsidRPr="00565C9E">
        <w:rPr>
          <w:rFonts w:ascii="Times New Roman" w:hAnsi="Times New Roman" w:cs="Times New Roman"/>
          <w:sz w:val="28"/>
          <w:szCs w:val="28"/>
        </w:rPr>
        <w:t>, не была получена и/или изучена и/или правильно истолкована Клиентом.</w:t>
      </w:r>
    </w:p>
    <w:p w14:paraId="305D0974" w14:textId="77777777" w:rsidR="00340B01" w:rsidRDefault="006F4174" w:rsidP="00DF70F0">
      <w:pPr>
        <w:pStyle w:val="a5"/>
        <w:spacing w:before="0" w:after="0"/>
        <w:ind w:firstLine="567"/>
      </w:pPr>
      <w:r>
        <w:t>Незамедлительно предоставлять в Банк документы/сведения об изменениях, внесенных в ранее предоставленные Клиентом Банку документы/сведения.</w:t>
      </w:r>
    </w:p>
    <w:p w14:paraId="305D0975" w14:textId="3CCE97A2" w:rsidR="00340B01" w:rsidRPr="00EC6750" w:rsidRDefault="00642221" w:rsidP="00DF70F0">
      <w:pPr>
        <w:pStyle w:val="a5"/>
        <w:spacing w:before="0" w:after="0"/>
        <w:ind w:firstLine="567"/>
      </w:pPr>
      <w:r>
        <w:t>7</w:t>
      </w:r>
      <w:r w:rsidR="006F4174">
        <w:t xml:space="preserve">.2.17. По запросу Банка, в том числе размещаемому ежемесячно на Сайте Банка, подтверждать действительность предоставленных в Банк сведений и документов. В случае, если в Банк не поступит такое подтверждение или обновленные сведения/документы, представленные в </w:t>
      </w:r>
      <w:r w:rsidR="006F4174">
        <w:lastRenderedPageBreak/>
        <w:t xml:space="preserve">Банк ранее сведения/документы считаются подтвержденными Клиентом. Банк осуществляет хранение архива информационных писем, размещенных ранее, на Сайте Банка.   </w:t>
      </w:r>
    </w:p>
    <w:p w14:paraId="305D0976" w14:textId="77777777" w:rsidR="00340B01" w:rsidRPr="004B42E7" w:rsidRDefault="006F4174" w:rsidP="00DF70F0">
      <w:pPr>
        <w:pStyle w:val="a5"/>
        <w:spacing w:before="0" w:after="0"/>
        <w:ind w:firstLine="567"/>
      </w:pPr>
      <w:r w:rsidRPr="004B42E7">
        <w:t>Клиент имеет право:</w:t>
      </w:r>
    </w:p>
    <w:p w14:paraId="305D0977" w14:textId="343B0C5F" w:rsidR="00340B01" w:rsidRPr="00A05E41" w:rsidRDefault="00642221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.2.18. С учетом установленных законодательством Российской Федерации или Условий ограничений, беспрепятственно распоряжаться находящимися на Счете</w:t>
      </w:r>
      <w:r w:rsidR="00A26E0F" w:rsidRPr="00A05E41">
        <w:rPr>
          <w:b w:val="0"/>
        </w:rPr>
        <w:t>/Карточном счете</w:t>
      </w:r>
      <w:r w:rsidR="006F4174" w:rsidRPr="00A05E41">
        <w:rPr>
          <w:b w:val="0"/>
        </w:rPr>
        <w:t xml:space="preserve"> денежными средствами в установленном законодательством Российской Федерации порядке, в том числе, при условии заключения отдельного соглашения между Банком и Клиентом, посредством </w:t>
      </w:r>
      <w:r w:rsidR="006F4174" w:rsidRPr="00A05E41">
        <w:rPr>
          <w:b w:val="0"/>
          <w:lang w:val="en-US"/>
        </w:rPr>
        <w:t>SWIFT</w:t>
      </w:r>
      <w:r w:rsidR="006F4174" w:rsidRPr="00A05E41">
        <w:rPr>
          <w:b w:val="0"/>
        </w:rPr>
        <w:t xml:space="preserve"> или с помощью иных электронных средств связи или платежа с использованием в них кодов, паролей, электронных сертификатов и иных средств, подтверждающих, что </w:t>
      </w:r>
      <w:r w:rsidR="006F4174" w:rsidRPr="00784D33">
        <w:rPr>
          <w:b w:val="0"/>
        </w:rPr>
        <w:t>Распоряжение</w:t>
      </w:r>
      <w:r w:rsidR="002F205F" w:rsidRPr="00A05E41">
        <w:rPr>
          <w:b w:val="0"/>
        </w:rPr>
        <w:t>/распоряжение по Карточному счету</w:t>
      </w:r>
      <w:r w:rsidR="006F4174" w:rsidRPr="00A05E41">
        <w:rPr>
          <w:b w:val="0"/>
        </w:rPr>
        <w:t xml:space="preserve"> дано уполномоченным Клиентом лицом, в установленном Банком порядке.</w:t>
      </w:r>
    </w:p>
    <w:p w14:paraId="305D0978" w14:textId="39BFE7E1" w:rsidR="00340B01" w:rsidRPr="00A05E41" w:rsidRDefault="00642221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.2.19. Направлять в Банк письменный запрос для получения информации о счетах, о произведенных по Счету</w:t>
      </w:r>
      <w:r w:rsidR="00A26E0F" w:rsidRPr="00A05E41">
        <w:rPr>
          <w:b w:val="0"/>
        </w:rPr>
        <w:t>/Карточному счету</w:t>
      </w:r>
      <w:r w:rsidR="006F4174" w:rsidRPr="00A05E41">
        <w:rPr>
          <w:b w:val="0"/>
        </w:rPr>
        <w:t xml:space="preserve"> операциях, а также получать консультации по общим вопросам банковского обслуживания.</w:t>
      </w:r>
    </w:p>
    <w:p w14:paraId="305D0979" w14:textId="0F44B9B5" w:rsidR="00340B01" w:rsidRPr="00A05E41" w:rsidRDefault="00642221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</w:t>
      </w:r>
      <w:r w:rsidRPr="00A05E41">
        <w:rPr>
          <w:b w:val="0"/>
        </w:rPr>
        <w:t>2</w:t>
      </w:r>
      <w:r w:rsidR="006F4174" w:rsidRPr="00A05E41">
        <w:rPr>
          <w:b w:val="0"/>
        </w:rPr>
        <w:t>.</w:t>
      </w:r>
      <w:r w:rsidRPr="00A05E41">
        <w:rPr>
          <w:b w:val="0"/>
        </w:rPr>
        <w:t>20.</w:t>
      </w:r>
      <w:r w:rsidR="006F4174" w:rsidRPr="00A05E41">
        <w:rPr>
          <w:b w:val="0"/>
        </w:rPr>
        <w:t xml:space="preserve"> Клиент подтверждает, что вправе в соответствии с законодательством страны регистрации Клиента открыть Счет</w:t>
      </w:r>
      <w:r w:rsidR="00AB4FB7" w:rsidRPr="00A05E41">
        <w:rPr>
          <w:b w:val="0"/>
        </w:rPr>
        <w:t>/Карточный счет</w:t>
      </w:r>
      <w:r w:rsidR="006F4174" w:rsidRPr="00A05E41">
        <w:rPr>
          <w:b w:val="0"/>
        </w:rPr>
        <w:t>, каких-либо согласований для открытия Счета</w:t>
      </w:r>
      <w:r w:rsidR="00AB4FB7" w:rsidRPr="00A05E41">
        <w:rPr>
          <w:b w:val="0"/>
        </w:rPr>
        <w:t>/Карточного счета</w:t>
      </w:r>
      <w:r w:rsidR="006F4174" w:rsidRPr="00A05E41">
        <w:rPr>
          <w:b w:val="0"/>
        </w:rPr>
        <w:t xml:space="preserve"> в соответствии с законодательством страны регистрации Клиента не требуется, за исключением согласований/разрешений, представленных Банку</w:t>
      </w:r>
      <w:r w:rsidR="006F4174" w:rsidRPr="00A05E41">
        <w:rPr>
          <w:rStyle w:val="aa"/>
          <w:b w:val="0"/>
        </w:rPr>
        <w:footnoteReference w:id="8"/>
      </w:r>
      <w:r w:rsidR="006F4174" w:rsidRPr="00A05E41">
        <w:rPr>
          <w:b w:val="0"/>
        </w:rPr>
        <w:t>.</w:t>
      </w:r>
    </w:p>
    <w:p w14:paraId="55809EB1" w14:textId="648E7033" w:rsidR="00470D28" w:rsidRPr="00A05E41" w:rsidRDefault="00470D28" w:rsidP="00DF70F0">
      <w:pPr>
        <w:tabs>
          <w:tab w:val="left" w:pos="708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14:paraId="305D097B" w14:textId="7250B1F5" w:rsidR="00340B01" w:rsidRPr="00A05E41" w:rsidRDefault="00A5378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7E79E6">
        <w:rPr>
          <w:rFonts w:ascii="Times New Roman" w:hAnsi="Times New Roman" w:cs="Times New Roman"/>
          <w:b/>
          <w:sz w:val="28"/>
          <w:szCs w:val="28"/>
        </w:rPr>
        <w:t>8</w:t>
      </w:r>
      <w:r w:rsidR="006F4174" w:rsidRPr="007E79E6">
        <w:rPr>
          <w:rFonts w:ascii="Times New Roman" w:hAnsi="Times New Roman" w:cs="Times New Roman"/>
          <w:b/>
          <w:sz w:val="28"/>
          <w:szCs w:val="28"/>
        </w:rPr>
        <w:t>. ОТВЕТ</w:t>
      </w:r>
      <w:r w:rsidR="00CA2F9D" w:rsidRPr="004A61B2">
        <w:rPr>
          <w:rFonts w:ascii="Times New Roman" w:hAnsi="Times New Roman" w:cs="Times New Roman"/>
          <w:b/>
          <w:sz w:val="28"/>
          <w:szCs w:val="28"/>
        </w:rPr>
        <w:t>С</w:t>
      </w:r>
      <w:r w:rsidR="00A454D6">
        <w:rPr>
          <w:rFonts w:ascii="Times New Roman" w:hAnsi="Times New Roman" w:cs="Times New Roman"/>
          <w:b/>
          <w:sz w:val="28"/>
          <w:szCs w:val="28"/>
        </w:rPr>
        <w:t>Т</w:t>
      </w:r>
      <w:r w:rsidR="006F4174">
        <w:rPr>
          <w:rFonts w:ascii="Times New Roman" w:hAnsi="Times New Roman" w:cs="Times New Roman"/>
          <w:b/>
          <w:sz w:val="28"/>
          <w:szCs w:val="28"/>
        </w:rPr>
        <w:t>ВЕННОСТЬ СТОРОН</w:t>
      </w:r>
    </w:p>
    <w:p w14:paraId="305D097C" w14:textId="77777777" w:rsidR="00340B01" w:rsidRPr="007E79E6" w:rsidRDefault="00340B01" w:rsidP="00DF70F0">
      <w:pPr>
        <w:spacing w:after="0" w:line="240" w:lineRule="auto"/>
        <w:ind w:left="-113" w:right="85"/>
        <w:jc w:val="both"/>
        <w:outlineLvl w:val="1"/>
      </w:pPr>
    </w:p>
    <w:p w14:paraId="305D097D" w14:textId="1154E6FC" w:rsidR="00340B01" w:rsidRPr="007E79E6" w:rsidRDefault="00A53784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E79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6F4174" w:rsidRPr="007E79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.1.</w:t>
      </w:r>
      <w:r w:rsidR="006F4174" w:rsidRPr="007E79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F4174" w:rsidRPr="007E79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Банк несет ответственность за правильность и своевременность совершения операций по Счету</w:t>
      </w:r>
      <w:r w:rsidR="00BE4DEF" w:rsidRPr="007E79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6F4174" w:rsidRPr="00AC6A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14:paraId="305D097E" w14:textId="02F899E5" w:rsidR="00340B01" w:rsidRPr="007E79E6" w:rsidRDefault="00A53784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E79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6F4174" w:rsidRPr="007E79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 Клиент несет ответственность за достоверность и правильность оформления предоставляемых Банку в рамках исполнения Договора документов.</w:t>
      </w:r>
    </w:p>
    <w:p w14:paraId="305D097F" w14:textId="2BE0414A" w:rsidR="00340B01" w:rsidRPr="00D02020" w:rsidRDefault="00A53784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1086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6F4174"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.3. В случае неисполнения или ненадлежащего исполнения Банком поручения Клиента в отношении Счета</w:t>
      </w:r>
      <w:r w:rsidR="00AB4FB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/Карточного счета</w:t>
      </w:r>
      <w:r w:rsidR="006F4174"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Банк несет ответственность перед Клиентом при наличии вины и только за реальный ущерб, нанесенный Клиенту в результате такого неисполнения или ненадлежащего исполнения поручения Клиента.</w:t>
      </w:r>
    </w:p>
    <w:p w14:paraId="305D0980" w14:textId="0336693D" w:rsidR="00340B01" w:rsidRPr="000755A8" w:rsidRDefault="00A53784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1086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6F4174"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.4. Банк не несет какой-либо ответственности в отношении убытков, понесенных Клиентом в результате неисполнения или ненадлежащего исполнения последним </w:t>
      </w:r>
      <w:r w:rsidR="006F417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Договора</w:t>
      </w:r>
      <w:r w:rsidR="006F4174"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6F417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6F4174" w:rsidRPr="000755A8">
        <w:rPr>
          <w:rFonts w:ascii="Times New Roman" w:hAnsi="Times New Roman" w:cs="Times New Roman"/>
          <w:sz w:val="28"/>
          <w:szCs w:val="28"/>
        </w:rPr>
        <w:t xml:space="preserve">Банк также не несет какой-либо ответственности в случае, если исполнение </w:t>
      </w:r>
      <w:r w:rsidR="006F4174">
        <w:rPr>
          <w:rFonts w:ascii="Times New Roman" w:hAnsi="Times New Roman" w:cs="Times New Roman"/>
          <w:sz w:val="28"/>
          <w:szCs w:val="28"/>
        </w:rPr>
        <w:t>П</w:t>
      </w:r>
      <w:r w:rsidR="006F4174" w:rsidRPr="000755A8">
        <w:rPr>
          <w:rFonts w:ascii="Times New Roman" w:hAnsi="Times New Roman" w:cs="Times New Roman"/>
          <w:sz w:val="28"/>
          <w:szCs w:val="28"/>
        </w:rPr>
        <w:t>латежных</w:t>
      </w:r>
      <w:r w:rsidR="006F4174">
        <w:rPr>
          <w:rFonts w:ascii="Times New Roman" w:hAnsi="Times New Roman" w:cs="Times New Roman"/>
          <w:sz w:val="28"/>
          <w:szCs w:val="28"/>
        </w:rPr>
        <w:t xml:space="preserve"> (расчетных)</w:t>
      </w:r>
      <w:r w:rsidR="006F4174" w:rsidRPr="000755A8">
        <w:rPr>
          <w:rFonts w:ascii="Times New Roman" w:hAnsi="Times New Roman" w:cs="Times New Roman"/>
          <w:sz w:val="28"/>
          <w:szCs w:val="28"/>
        </w:rPr>
        <w:t xml:space="preserve"> </w:t>
      </w:r>
      <w:r w:rsidR="006F4174">
        <w:rPr>
          <w:rFonts w:ascii="Times New Roman" w:hAnsi="Times New Roman" w:cs="Times New Roman"/>
          <w:sz w:val="28"/>
          <w:szCs w:val="28"/>
        </w:rPr>
        <w:t>документов</w:t>
      </w:r>
      <w:r w:rsidR="006F4174" w:rsidRPr="000755A8">
        <w:rPr>
          <w:rFonts w:ascii="Times New Roman" w:hAnsi="Times New Roman" w:cs="Times New Roman"/>
          <w:sz w:val="28"/>
          <w:szCs w:val="28"/>
        </w:rPr>
        <w:t xml:space="preserve"> </w:t>
      </w:r>
      <w:r w:rsidR="006F4174">
        <w:rPr>
          <w:rFonts w:ascii="Times New Roman" w:hAnsi="Times New Roman" w:cs="Times New Roman"/>
          <w:sz w:val="28"/>
          <w:szCs w:val="28"/>
        </w:rPr>
        <w:t>и других</w:t>
      </w:r>
      <w:r w:rsidR="006F4174" w:rsidRPr="000755A8">
        <w:rPr>
          <w:rFonts w:ascii="Times New Roman" w:hAnsi="Times New Roman" w:cs="Times New Roman"/>
          <w:sz w:val="28"/>
          <w:szCs w:val="28"/>
        </w:rPr>
        <w:t xml:space="preserve"> </w:t>
      </w:r>
      <w:r w:rsidR="00646D35">
        <w:rPr>
          <w:rFonts w:ascii="Times New Roman" w:hAnsi="Times New Roman" w:cs="Times New Roman"/>
          <w:sz w:val="28"/>
          <w:szCs w:val="28"/>
        </w:rPr>
        <w:t>р</w:t>
      </w:r>
      <w:r w:rsidR="006F4174" w:rsidRPr="000755A8">
        <w:rPr>
          <w:rFonts w:ascii="Times New Roman" w:hAnsi="Times New Roman" w:cs="Times New Roman"/>
          <w:sz w:val="28"/>
          <w:szCs w:val="28"/>
        </w:rPr>
        <w:t xml:space="preserve">аспоряжений Клиента задерживается в результате каких-либо действий Центрального </w:t>
      </w:r>
      <w:r w:rsidR="006F4174">
        <w:rPr>
          <w:rFonts w:ascii="Times New Roman" w:hAnsi="Times New Roman" w:cs="Times New Roman"/>
          <w:sz w:val="28"/>
          <w:szCs w:val="28"/>
        </w:rPr>
        <w:t>б</w:t>
      </w:r>
      <w:r w:rsidR="006F4174" w:rsidRPr="000755A8">
        <w:rPr>
          <w:rFonts w:ascii="Times New Roman" w:hAnsi="Times New Roman" w:cs="Times New Roman"/>
          <w:sz w:val="28"/>
          <w:szCs w:val="28"/>
        </w:rPr>
        <w:t>анка Российской Федерации или других уполномоченных государственных органов.</w:t>
      </w:r>
    </w:p>
    <w:p w14:paraId="305D0981" w14:textId="2067A0C1" w:rsidR="00340B01" w:rsidRPr="00A05E41" w:rsidRDefault="00A53784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1086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8</w:t>
      </w:r>
      <w:r w:rsidR="006F4174"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.5. Банк не отвечает по обязательствам Клиента, а Клиент не отвечает по обязательствам Банка.</w:t>
      </w:r>
    </w:p>
    <w:p w14:paraId="305D0982" w14:textId="2F16A71F" w:rsidR="00340B01" w:rsidRPr="00D02020" w:rsidRDefault="00A53784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C6A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6F4174" w:rsidRPr="007E79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.6. Банк не несет ответственность за последствия исполнения Распоряжений, выданных неуполномоченными лицами, в тех случаях, когда с использованием предусмотренных банковскими правилами, Договором и </w:t>
      </w:r>
      <w:r w:rsidR="006F4174" w:rsidRPr="004A6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</w:t>
      </w:r>
      <w:r w:rsidR="006F4174"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аконодательством</w:t>
      </w:r>
      <w:r w:rsidR="006F417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6F4174" w:rsidRPr="0070204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F4174" w:rsidRPr="00702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6F4174"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процедур Банк не мог установить факта выдачи </w:t>
      </w:r>
      <w:r w:rsidR="006F417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r w:rsidR="006F4174"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аспоряжения неуполномоченными лицами.</w:t>
      </w:r>
    </w:p>
    <w:p w14:paraId="7C46C2C6" w14:textId="731DE369" w:rsidR="00A53784" w:rsidRPr="00BD6CED" w:rsidRDefault="00A53784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1086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6F4174"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.7. Банк не несет ответственность за последствия использования сведений, содержащихся в документах, ранее представленных Клиентом в Банк, в случае непредоставления Клиентом в Банк необходимых документов, </w:t>
      </w:r>
      <w:r w:rsidR="006F4174" w:rsidRPr="00BD6C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подтверждающих соответствующие изменения в указанные сведения.</w:t>
      </w:r>
    </w:p>
    <w:p w14:paraId="358A7C6A" w14:textId="1B436409" w:rsidR="00A53784" w:rsidRPr="00F10867" w:rsidRDefault="00A53784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8.8. В случае утраты Карты или ее исп</w:t>
      </w:r>
      <w:r w:rsidR="0055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ользования без согласия 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Держателя, Клиент несет риск возникновения убытков по всем операциям с использованием Карты:</w:t>
      </w:r>
    </w:p>
    <w:p w14:paraId="1CD3B41E" w14:textId="34C28A19" w:rsidR="00A53784" w:rsidRPr="00F10867" w:rsidRDefault="004F58A8" w:rsidP="00DF70F0">
      <w:pPr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78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совершенным до момента получения Банком от Клиента/Держателя письменного уведомления/заявления о несогласии с совершенной операцией в соответствии с п</w:t>
      </w:r>
      <w:r w:rsidR="00BE4D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222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5378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C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378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.3 настоящих Условий, за исключением случаев, предусмотренных законодательством Российской Федерации;</w:t>
      </w:r>
    </w:p>
    <w:p w14:paraId="00B1B2ED" w14:textId="5D32A7A8" w:rsidR="00A53784" w:rsidRPr="00F10867" w:rsidRDefault="004F58A8" w:rsidP="00DF70F0">
      <w:pPr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78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операциям с использованием Карты не требующим проведения Авторизации, совершенным до получения Банком письменного заявления Клиента о постановке номера Карты в стоп-лист Платежной системы.</w:t>
      </w:r>
    </w:p>
    <w:p w14:paraId="3C29E146" w14:textId="27A2E112" w:rsidR="00A53784" w:rsidRPr="00F10867" w:rsidRDefault="00A53784" w:rsidP="00DF70F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8.9. Банк не несет ответственности в случае возникновения убытков, вызванных ошибками, отказами, задержками, сбоями, происходящими по вине организации торговли (услуг), где Держатель совершает операцию с использованием Карты, а также по вине других учас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1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 Платежной системы и организаций связи.</w:t>
      </w:r>
    </w:p>
    <w:p w14:paraId="2DB41698" w14:textId="54CB9AD8" w:rsidR="00A53784" w:rsidRPr="00F10867" w:rsidRDefault="00161ACC" w:rsidP="00DF70F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8.10</w:t>
      </w:r>
      <w:r w:rsidR="00A53784" w:rsidRPr="00F1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Банк не несет ответственности в случаях, когда Карта не была принята для осуществления операции третьей стороной.</w:t>
      </w:r>
    </w:p>
    <w:p w14:paraId="7FE906DF" w14:textId="0464589D" w:rsidR="00A53784" w:rsidRPr="00F10867" w:rsidRDefault="00647F4B" w:rsidP="00DF70F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8.11</w:t>
      </w:r>
      <w:r w:rsidR="00A53784" w:rsidRPr="00F1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Клиент соглашается с тем, что Банк не несет ответственности за какие-либо аварии, сбои и перебои в обслуживании, связанные с оборудованием, системами передачи электроэнергии и/или линий связи, сети Интернет, которые обеспечиваются, подаются, эксплуатируются и/или обслуживаются третьими лицами в связи с использованием Клиентом/Держателем услуги </w:t>
      </w:r>
      <w:r w:rsidR="00A53784" w:rsidRPr="00F108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SMS</w:t>
      </w:r>
      <w:r w:rsidR="00A53784" w:rsidRPr="00F1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-информирования и получения выписки на почтовый электронный адрес, в том числе убытки, понесенные в связи с неправомерными действиями или бездействием третьих лиц. Банк не несет ответственность за доступность и работоспособность средств связи, с помощью которых Банк осуществляет уведомление Клиента/Держателей о совершенных операциях с помощью Карты. </w:t>
      </w:r>
    </w:p>
    <w:p w14:paraId="29B98895" w14:textId="64D98E20" w:rsidR="00A53784" w:rsidRPr="00F10867" w:rsidRDefault="00647F4B" w:rsidP="00DF70F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8.12</w:t>
      </w:r>
      <w:r w:rsidR="00A5378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Передача Клиентом/Держателем мобильного телефона и/или пароля доступа к электронной почте третьим лицам не допускается, так как влечет риск несанкционированного доступа третьих лиц к передаваемой с помощью мобильной связи или электронной почты информации. В случае передачи Клиентом/Держателем мобильного телефона и/или пароля доступа к </w:t>
      </w:r>
      <w:r w:rsidR="00A5378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электронной почте третьим лицам Банк не несет ответственности за несанкционированный доступ к передаваемой информации и ущерб, причиненный Клиенту вследствие такого несанкционированного доступа.</w:t>
      </w:r>
    </w:p>
    <w:p w14:paraId="4DB98170" w14:textId="1CEF604A" w:rsidR="00A53784" w:rsidRPr="00F10867" w:rsidRDefault="00647F4B" w:rsidP="00DF70F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8.13</w:t>
      </w:r>
      <w:r w:rsidR="00A5378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Банк не несет ответственности за ущерб, причиненный Клиенту вследствие несанкционированного использования третьими лицами мобильного телефона и/или пароля доступа к электронной почте Клиента/Держателя.</w:t>
      </w:r>
    </w:p>
    <w:p w14:paraId="60A78033" w14:textId="7C851802" w:rsidR="00A53784" w:rsidRDefault="00647F4B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6E0">
        <w:rPr>
          <w:rFonts w:ascii="Times New Roman" w:eastAsia="Times New Roman" w:hAnsi="Times New Roman" w:cs="Times New Roman"/>
          <w:sz w:val="28"/>
          <w:szCs w:val="28"/>
          <w:lang w:eastAsia="ru-RU"/>
        </w:rPr>
        <w:t>8.14</w:t>
      </w:r>
      <w:r w:rsidR="00A53784" w:rsidRPr="004A61B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Клиент уведомлен о том, что отдельные операции с Картой в в</w:t>
      </w:r>
      <w:r w:rsidR="00A5378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 подписки на периодическое осуществление</w:t>
      </w:r>
      <w:r w:rsidR="00A53784" w:rsidRPr="00F1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платежей (списание средств с Карты), оформленной Держателем в сети Интернет и мобильных устройствах, может осуществляться без проверки подлинности операции (без использования </w:t>
      </w:r>
      <w:r w:rsidR="005A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A53784" w:rsidRPr="00F1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ехнологии 3</w:t>
      </w:r>
      <w:r w:rsidR="00A53784" w:rsidRPr="00F108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A53784" w:rsidRPr="00F1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3784" w:rsidRPr="00F108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Secure</w:t>
      </w:r>
      <w:r w:rsidR="00A53784" w:rsidRPr="00F1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условии использовании этой технологии во время проведения первой операции) и Клиент не вправе предъявлять Банку какие-либо претензии по таким операциям.</w:t>
      </w:r>
    </w:p>
    <w:p w14:paraId="18F6FFD6" w14:textId="29694F72" w:rsidR="00D30602" w:rsidRPr="00D30602" w:rsidRDefault="00D30602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9A">
        <w:rPr>
          <w:rFonts w:ascii="Times New Roman" w:hAnsi="Times New Roman" w:cs="Times New Roman"/>
          <w:color w:val="000000"/>
          <w:sz w:val="28"/>
          <w:szCs w:val="28"/>
        </w:rPr>
        <w:t>8.15. Банк не несет ответственности перед Клиентом за неисполнение или ненадлежащее исполнение Банком условий Договора, если последнее было обусловлено введением и/или применением ограничений (санкций) со стороны иностранных государств в отношении Банка и/или кредитных организаций, участвующих в учете остатка эквивалента денежных средств, находящихся на Счете Клиента в Банке, а также иными обстоятельствами, находящимися вне зоны контроля и ответственности Банка, на причины возникновения и/или способы устранения которых Банк не имеет возможности оказывать влияние, и приводящие к блокированию (аресту, «замораживанию» и т.п.) денежных средств, находящихся на соответствующих корреспондентских счетах Банка и/или упомянутых кредитных организаций</w:t>
      </w:r>
      <w:r w:rsidR="00527E83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9"/>
      </w:r>
      <w:r w:rsidRPr="005A0C9A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14:paraId="1C4CBFB1" w14:textId="77777777" w:rsidR="004F58A8" w:rsidRPr="003746E0" w:rsidRDefault="004F58A8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D0985" w14:textId="43EAC50A" w:rsidR="00340B01" w:rsidRDefault="00647F4B" w:rsidP="00DF70F0">
      <w:pPr>
        <w:pStyle w:val="a6"/>
        <w:spacing w:before="0" w:after="0"/>
      </w:pPr>
      <w:r w:rsidRPr="004A61B2">
        <w:t>9</w:t>
      </w:r>
      <w:r w:rsidR="006F4174">
        <w:t xml:space="preserve">. </w:t>
      </w:r>
      <w:r w:rsidR="006F4174" w:rsidRPr="00C50CA0">
        <w:t>ОБСТОЯТЕЛЬСТВА НЕПРЕОДОЛИМОЙ СИЛЫ</w:t>
      </w:r>
    </w:p>
    <w:p w14:paraId="2095E514" w14:textId="77777777" w:rsidR="004F58A8" w:rsidRPr="00C50CA0" w:rsidRDefault="004F58A8" w:rsidP="00DF70F0">
      <w:pPr>
        <w:pStyle w:val="a6"/>
        <w:spacing w:before="0" w:after="0"/>
      </w:pPr>
    </w:p>
    <w:p w14:paraId="305D0986" w14:textId="0C8CBDA8" w:rsidR="00340B01" w:rsidRPr="004B42E7" w:rsidRDefault="00647F4B" w:rsidP="00DF70F0">
      <w:pPr>
        <w:pStyle w:val="a5"/>
        <w:spacing w:before="0" w:after="0"/>
        <w:ind w:firstLine="567"/>
      </w:pPr>
      <w:r w:rsidRPr="00AC6A27">
        <w:t>9</w:t>
      </w:r>
      <w:r w:rsidR="006F4174" w:rsidRPr="00AC6A27">
        <w:t>.1. Стороны освобождаются от ответственности за неисполнение или ненадлежащ</w:t>
      </w:r>
      <w:r w:rsidR="006F4174" w:rsidRPr="007E79E6">
        <w:t>ее исполнение своих обязательств в соответствии с Условиями, если такое неисполнение явилось результатом действий или обстоятельств непреодолимой силы (далее</w:t>
      </w:r>
      <w:r w:rsidR="006F4174" w:rsidRPr="003746E0">
        <w:t xml:space="preserve"> –</w:t>
      </w:r>
      <w:r w:rsidR="006F4174" w:rsidRPr="004A61B2">
        <w:t xml:space="preserve"> Форс-мажор)</w:t>
      </w:r>
      <w:r w:rsidR="006F4174">
        <w:t>, то есть чрезвычайных и непредотвратимых при данных условиях обстоятельств.</w:t>
      </w:r>
      <w:r w:rsidR="006F4174" w:rsidRPr="004B42E7">
        <w:t xml:space="preserve"> </w:t>
      </w:r>
    </w:p>
    <w:p w14:paraId="305D0987" w14:textId="75342C08" w:rsidR="00340B01" w:rsidRDefault="00647F4B" w:rsidP="00DF70F0">
      <w:pPr>
        <w:pStyle w:val="a5"/>
        <w:spacing w:before="0" w:after="0"/>
        <w:ind w:firstLine="567"/>
      </w:pPr>
      <w:r>
        <w:t>9</w:t>
      </w:r>
      <w:r w:rsidR="006F4174" w:rsidRPr="004B42E7">
        <w:t xml:space="preserve">.2. Под термином Форс-мажор в </w:t>
      </w:r>
      <w:r w:rsidR="006F4174">
        <w:t>Условиях</w:t>
      </w:r>
      <w:r w:rsidR="006F4174" w:rsidRPr="004B42E7">
        <w:t xml:space="preserve"> понимаются</w:t>
      </w:r>
      <w:r w:rsidR="006F4174">
        <w:t xml:space="preserve">, в частности, </w:t>
      </w:r>
      <w:r w:rsidR="006F4174" w:rsidRPr="004B42E7">
        <w:t>наводнение, пожар, землетрясение, ураган, взрыв, оседание почвы, эпидемии и иные подобные явления, а также война или военные действия в месте нахождения Банка, забастовки в отрасли или регионе, принятие органом законодательной, исполнительной или судебной власти акта, повлекш</w:t>
      </w:r>
      <w:r w:rsidR="006F4174">
        <w:t>ие</w:t>
      </w:r>
      <w:r w:rsidR="006F4174" w:rsidRPr="004B42E7">
        <w:t xml:space="preserve"> за собой невозможность надлежащего исполнения </w:t>
      </w:r>
      <w:r w:rsidR="006F4174">
        <w:t>Договора</w:t>
      </w:r>
      <w:r w:rsidR="006F4174" w:rsidRPr="004B42E7">
        <w:t xml:space="preserve"> Сторонами. </w:t>
      </w:r>
    </w:p>
    <w:p w14:paraId="6D8A1A6D" w14:textId="30FF929C" w:rsidR="00D30602" w:rsidRDefault="00D30602" w:rsidP="00DF70F0">
      <w:pPr>
        <w:pStyle w:val="a5"/>
        <w:spacing w:before="0" w:after="0"/>
        <w:ind w:firstLine="567"/>
      </w:pPr>
    </w:p>
    <w:p w14:paraId="57A83DEB" w14:textId="3638FA8D" w:rsidR="00D30602" w:rsidRDefault="00D30602" w:rsidP="00DF70F0">
      <w:pPr>
        <w:pStyle w:val="a5"/>
        <w:spacing w:before="0" w:after="0"/>
        <w:ind w:firstLine="567"/>
      </w:pPr>
    </w:p>
    <w:p w14:paraId="786263D4" w14:textId="03321253" w:rsidR="00D30602" w:rsidRPr="005A0C9A" w:rsidRDefault="00D30602" w:rsidP="00DF70F0">
      <w:pPr>
        <w:pStyle w:val="a5"/>
        <w:spacing w:before="0" w:after="0"/>
        <w:ind w:firstLine="567"/>
        <w:rPr>
          <w:sz w:val="20"/>
          <w:szCs w:val="20"/>
        </w:rPr>
      </w:pPr>
    </w:p>
    <w:p w14:paraId="305D0988" w14:textId="5D651A73" w:rsidR="00340B01" w:rsidRPr="004B42E7" w:rsidRDefault="00647F4B" w:rsidP="00DF70F0">
      <w:pPr>
        <w:pStyle w:val="a5"/>
        <w:spacing w:before="0" w:after="0"/>
        <w:ind w:firstLine="567"/>
      </w:pPr>
      <w:r>
        <w:lastRenderedPageBreak/>
        <w:t>9</w:t>
      </w:r>
      <w:r w:rsidR="006F4174" w:rsidRPr="004B42E7">
        <w:t>.3. Сторона, для которой возникли обстоятельства непреодолимой силы, обязана в течение 7 (</w:t>
      </w:r>
      <w:r w:rsidR="006F4174">
        <w:t>с</w:t>
      </w:r>
      <w:r w:rsidR="006F4174" w:rsidRPr="004B42E7">
        <w:t>еми) рабочих дней от даты возникновения Форс-мажора уведомить другую Сторону о наступлении таких обстоятельств, с приложением соответствующих доказательств. Доказательством Форс-мажора может служить официальный документ компетентной организации, подтверждающий факт наступления обстоятельств непреодолимой силы.</w:t>
      </w:r>
    </w:p>
    <w:p w14:paraId="305D0989" w14:textId="4667BE8B" w:rsidR="00340B01" w:rsidRDefault="00647F4B" w:rsidP="00DF70F0">
      <w:pPr>
        <w:pStyle w:val="a5"/>
        <w:spacing w:before="0" w:after="0"/>
        <w:ind w:firstLine="567"/>
      </w:pPr>
      <w:r>
        <w:t>9</w:t>
      </w:r>
      <w:r w:rsidR="006F4174" w:rsidRPr="004B42E7">
        <w:t xml:space="preserve">.4. В случае наступления обстоятельств непреодолимой силы срок выполнения Сторонами обязательств </w:t>
      </w:r>
      <w:r w:rsidR="006F4174">
        <w:t>по</w:t>
      </w:r>
      <w:r w:rsidR="006F4174" w:rsidRPr="004B42E7">
        <w:t xml:space="preserve"> переносится соразмерно времени, в течение которого действуют такие обстоятельства и их последствия. После прекращения действия Форс-мажора обязательства Сторон возобновляются.</w:t>
      </w:r>
    </w:p>
    <w:p w14:paraId="1505A7FA" w14:textId="77777777" w:rsidR="004F58A8" w:rsidRPr="004B42E7" w:rsidRDefault="004F58A8" w:rsidP="00DF70F0">
      <w:pPr>
        <w:pStyle w:val="a5"/>
        <w:spacing w:before="0" w:after="0"/>
        <w:ind w:firstLine="567"/>
      </w:pPr>
    </w:p>
    <w:p w14:paraId="305D098B" w14:textId="757399F9" w:rsidR="00340B01" w:rsidRDefault="00647F4B" w:rsidP="00DF70F0">
      <w:pPr>
        <w:pStyle w:val="a6"/>
        <w:spacing w:before="0" w:after="0"/>
      </w:pPr>
      <w:r>
        <w:t>10</w:t>
      </w:r>
      <w:r w:rsidR="006F4174">
        <w:t xml:space="preserve">. </w:t>
      </w:r>
      <w:r w:rsidR="006F4174" w:rsidRPr="006E43FA">
        <w:t>ПОРЯДОК РАССМОТРЕНИЯ СПОРОВ</w:t>
      </w:r>
    </w:p>
    <w:p w14:paraId="6EE6EE33" w14:textId="77777777" w:rsidR="004F58A8" w:rsidRPr="006E43FA" w:rsidRDefault="004F58A8" w:rsidP="00DF70F0">
      <w:pPr>
        <w:pStyle w:val="a6"/>
        <w:spacing w:before="0" w:after="0"/>
      </w:pPr>
    </w:p>
    <w:p w14:paraId="305D098C" w14:textId="7987C109" w:rsidR="00340B01" w:rsidRDefault="00647F4B" w:rsidP="00DF70F0">
      <w:pPr>
        <w:pStyle w:val="a5"/>
        <w:spacing w:before="0" w:after="0"/>
        <w:ind w:firstLine="567"/>
      </w:pPr>
      <w:r w:rsidRPr="00AC6A27">
        <w:t>10</w:t>
      </w:r>
      <w:r w:rsidR="006F4174" w:rsidRPr="007E79E6">
        <w:t>.1. Стороны приложат все усилия для урегулирования споров и разногласий в рамках исполнения Договора путем переговоров. Настоящее положение не может рассмат</w:t>
      </w:r>
      <w:r w:rsidR="006F4174" w:rsidRPr="003746E0">
        <w:t>риваться как требование обязательного досудебного урегулирования спора.</w:t>
      </w:r>
      <w:r w:rsidR="006F4174">
        <w:t xml:space="preserve"> </w:t>
      </w:r>
      <w:r w:rsidR="006F4174" w:rsidRPr="004B42E7">
        <w:t xml:space="preserve">В случае если Стороны не придут к соглашению, любой спор или разногласие, вытекающие из </w:t>
      </w:r>
      <w:r w:rsidR="006F4174">
        <w:t xml:space="preserve">Договора </w:t>
      </w:r>
      <w:r w:rsidR="006F4174" w:rsidRPr="004B42E7">
        <w:t xml:space="preserve">или связанные с </w:t>
      </w:r>
      <w:r w:rsidR="006F4174">
        <w:t>исполнением Договора</w:t>
      </w:r>
      <w:r w:rsidR="006F4174" w:rsidRPr="004B42E7">
        <w:t xml:space="preserve">, подлежат </w:t>
      </w:r>
      <w:r w:rsidR="006F4174">
        <w:t>рассмотрению в</w:t>
      </w:r>
      <w:r w:rsidR="006F4174" w:rsidRPr="004B42E7">
        <w:t xml:space="preserve"> Арбитражн</w:t>
      </w:r>
      <w:r w:rsidR="006F4174">
        <w:t>ом</w:t>
      </w:r>
      <w:r w:rsidR="006F4174" w:rsidRPr="004B42E7">
        <w:t xml:space="preserve"> суд</w:t>
      </w:r>
      <w:r w:rsidR="006F4174">
        <w:t>е</w:t>
      </w:r>
      <w:r w:rsidR="006F4174" w:rsidRPr="004B42E7">
        <w:t xml:space="preserve"> города Москвы. </w:t>
      </w:r>
    </w:p>
    <w:p w14:paraId="305D098D" w14:textId="0A4958B3" w:rsidR="00340B01" w:rsidRDefault="00647F4B" w:rsidP="00DF70F0">
      <w:pPr>
        <w:pStyle w:val="a5"/>
        <w:spacing w:before="0" w:after="0"/>
        <w:ind w:firstLine="567"/>
      </w:pPr>
      <w:r>
        <w:t>10</w:t>
      </w:r>
      <w:r w:rsidR="006F4174">
        <w:t>.2. Настоящие Условия и Договор подчинены и толкуются в соответствии с правом Российской Федерации.</w:t>
      </w:r>
    </w:p>
    <w:p w14:paraId="706EBEEC" w14:textId="7AC43D06" w:rsidR="00D558E0" w:rsidRDefault="00D558E0" w:rsidP="00DF70F0">
      <w:pPr>
        <w:pStyle w:val="a5"/>
        <w:spacing w:before="0" w:after="0"/>
        <w:ind w:firstLine="567"/>
      </w:pPr>
      <w:r w:rsidRPr="00D558E0">
        <w:t>10.3. Банк и Клиент признают</w:t>
      </w:r>
      <w:r w:rsidRPr="00A73BEF">
        <w:t>, что соответствующие протоколы почтовых серверов и(или) сведения из баз данных, протоколирующих отправку каждого уведомления с его содержанием, сформированные на бумажных носителях, подписанные уполномоченным лицом Банка и скрепленные печатью, записи телефонных разговоров между Сторонами являются достаточным доказательством соответствующего факта и могут быть представлены в качестве надлежащего доказательства в суд в случае рассмотрения спора</w:t>
      </w:r>
      <w:r>
        <w:t>.</w:t>
      </w:r>
    </w:p>
    <w:p w14:paraId="556615FA" w14:textId="77777777" w:rsidR="004F58A8" w:rsidRPr="00D558E0" w:rsidRDefault="004F58A8" w:rsidP="00DF70F0">
      <w:pPr>
        <w:pStyle w:val="a5"/>
        <w:spacing w:before="0" w:after="0"/>
        <w:ind w:firstLine="567"/>
      </w:pPr>
    </w:p>
    <w:p w14:paraId="45397A74" w14:textId="77777777" w:rsidR="004F58A8" w:rsidRDefault="006F4174" w:rsidP="00DF70F0">
      <w:pPr>
        <w:pStyle w:val="a6"/>
        <w:spacing w:before="0" w:after="0"/>
      </w:pPr>
      <w:r>
        <w:t>1</w:t>
      </w:r>
      <w:r w:rsidR="00647F4B">
        <w:t>1</w:t>
      </w:r>
      <w:r>
        <w:t xml:space="preserve">. </w:t>
      </w:r>
      <w:r w:rsidRPr="00CB757A">
        <w:t xml:space="preserve">СРОК ДЕЙСТВИЯ И ПОРЯДОК </w:t>
      </w:r>
    </w:p>
    <w:p w14:paraId="305D098F" w14:textId="1810BB4E" w:rsidR="00340B01" w:rsidRDefault="006F4174" w:rsidP="00DF70F0">
      <w:pPr>
        <w:pStyle w:val="a6"/>
        <w:spacing w:before="0" w:after="0"/>
      </w:pPr>
      <w:r w:rsidRPr="00CB757A">
        <w:t xml:space="preserve">РАСТОРЖЕНИЯ </w:t>
      </w:r>
      <w:r>
        <w:t>УСЛОВИЙ</w:t>
      </w:r>
    </w:p>
    <w:p w14:paraId="54EE6A7D" w14:textId="77777777" w:rsidR="004F58A8" w:rsidRDefault="004F58A8" w:rsidP="00DF70F0">
      <w:pPr>
        <w:pStyle w:val="a6"/>
        <w:spacing w:before="0" w:after="0"/>
      </w:pPr>
    </w:p>
    <w:p w14:paraId="305D0990" w14:textId="781AEBFB" w:rsidR="00340B01" w:rsidRPr="00AF5862" w:rsidRDefault="006F4174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C6A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647F4B" w:rsidRPr="00AC6A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Pr="007E79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.1.</w:t>
      </w:r>
      <w:r w:rsidRPr="004A61B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Договор</w:t>
      </w:r>
      <w:r w:rsidRPr="00AF58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вступа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ет</w:t>
      </w:r>
      <w:r w:rsidRPr="00AF58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силу с момента подписания Сторонами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Заявления о заключении Договора </w:t>
      </w:r>
      <w:r w:rsidRPr="00AF58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действует</w:t>
      </w:r>
      <w:r w:rsidRPr="00AF58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неопределенный срок.</w:t>
      </w:r>
    </w:p>
    <w:p w14:paraId="305D0991" w14:textId="5EAC4FC4" w:rsidR="00340B01" w:rsidRDefault="006F4174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F58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647F4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Pr="00AF58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.2. Односторонний отказ от исполнения обязательств по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Договору </w:t>
      </w:r>
      <w:r w:rsidRPr="00AF58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не </w:t>
      </w:r>
      <w:r w:rsidRPr="001334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допускается, за </w:t>
      </w:r>
      <w:r w:rsidRPr="005740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исключением случаев, предусмотренных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Договором</w:t>
      </w:r>
      <w:r w:rsidRPr="005740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законодательством </w:t>
      </w:r>
      <w:r w:rsidRPr="0057404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740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3926F091" w14:textId="544BA85F" w:rsidR="00746ACD" w:rsidRDefault="006F4174" w:rsidP="00DF70F0">
      <w:pPr>
        <w:spacing w:after="0" w:line="240" w:lineRule="auto"/>
        <w:ind w:right="85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74047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1</w:t>
      </w:r>
      <w:r w:rsidR="00647F4B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1</w:t>
      </w:r>
      <w:r w:rsidRPr="00574047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.3. </w:t>
      </w:r>
      <w:r w:rsidRPr="00574047">
        <w:rPr>
          <w:rFonts w:ascii="Times New Roman" w:hAnsi="Times New Roman" w:cs="Times New Roman"/>
          <w:sz w:val="28"/>
          <w:szCs w:val="28"/>
        </w:rPr>
        <w:t>Договор расторгается по заявлению Клиента в любое время. Если в рамках одного Договора открыто несколько Счетов</w:t>
      </w:r>
      <w:r w:rsidR="00F647A2">
        <w:rPr>
          <w:rFonts w:ascii="Times New Roman" w:hAnsi="Times New Roman" w:cs="Times New Roman"/>
          <w:sz w:val="28"/>
          <w:szCs w:val="28"/>
        </w:rPr>
        <w:t>/</w:t>
      </w:r>
      <w:r w:rsidR="00BD6CED">
        <w:rPr>
          <w:rFonts w:ascii="Times New Roman" w:hAnsi="Times New Roman" w:cs="Times New Roman"/>
          <w:sz w:val="28"/>
          <w:szCs w:val="28"/>
        </w:rPr>
        <w:t>К</w:t>
      </w:r>
      <w:r w:rsidR="00F647A2">
        <w:rPr>
          <w:rFonts w:ascii="Times New Roman" w:hAnsi="Times New Roman" w:cs="Times New Roman"/>
          <w:sz w:val="28"/>
          <w:szCs w:val="28"/>
        </w:rPr>
        <w:t>арточных</w:t>
      </w:r>
      <w:r w:rsidR="00BD6CED">
        <w:rPr>
          <w:rFonts w:ascii="Times New Roman" w:hAnsi="Times New Roman" w:cs="Times New Roman"/>
          <w:sz w:val="28"/>
          <w:szCs w:val="28"/>
        </w:rPr>
        <w:t xml:space="preserve"> счет</w:t>
      </w:r>
      <w:r w:rsidR="00F647A2">
        <w:rPr>
          <w:rFonts w:ascii="Times New Roman" w:hAnsi="Times New Roman" w:cs="Times New Roman"/>
          <w:sz w:val="28"/>
          <w:szCs w:val="28"/>
        </w:rPr>
        <w:t>ов</w:t>
      </w:r>
      <w:r w:rsidR="00BD6CED">
        <w:rPr>
          <w:rFonts w:ascii="Times New Roman" w:hAnsi="Times New Roman" w:cs="Times New Roman"/>
          <w:sz w:val="28"/>
          <w:szCs w:val="28"/>
        </w:rPr>
        <w:t xml:space="preserve">, </w:t>
      </w:r>
      <w:r w:rsidRPr="00574047">
        <w:rPr>
          <w:rFonts w:ascii="Times New Roman" w:hAnsi="Times New Roman" w:cs="Times New Roman"/>
          <w:sz w:val="28"/>
          <w:szCs w:val="28"/>
        </w:rPr>
        <w:t xml:space="preserve">то при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Клиентом заявления о </w:t>
      </w:r>
      <w:r w:rsidRPr="00574047">
        <w:rPr>
          <w:rFonts w:ascii="Times New Roman" w:hAnsi="Times New Roman" w:cs="Times New Roman"/>
          <w:sz w:val="28"/>
          <w:szCs w:val="28"/>
        </w:rPr>
        <w:t>закрытии одного из Счетов</w:t>
      </w:r>
      <w:r w:rsidR="00F647A2">
        <w:rPr>
          <w:rFonts w:ascii="Times New Roman" w:hAnsi="Times New Roman" w:cs="Times New Roman"/>
          <w:sz w:val="28"/>
          <w:szCs w:val="28"/>
        </w:rPr>
        <w:t>/</w:t>
      </w:r>
      <w:r w:rsidR="00BD6CED">
        <w:rPr>
          <w:rFonts w:ascii="Times New Roman" w:hAnsi="Times New Roman" w:cs="Times New Roman"/>
          <w:sz w:val="28"/>
          <w:szCs w:val="28"/>
        </w:rPr>
        <w:t>К</w:t>
      </w:r>
      <w:r w:rsidR="00F647A2">
        <w:rPr>
          <w:rFonts w:ascii="Times New Roman" w:hAnsi="Times New Roman" w:cs="Times New Roman"/>
          <w:sz w:val="28"/>
          <w:szCs w:val="28"/>
        </w:rPr>
        <w:t>арточных</w:t>
      </w:r>
      <w:r w:rsidR="00BD6CED">
        <w:rPr>
          <w:rFonts w:ascii="Times New Roman" w:hAnsi="Times New Roman" w:cs="Times New Roman"/>
          <w:sz w:val="28"/>
          <w:szCs w:val="28"/>
        </w:rPr>
        <w:t xml:space="preserve"> счет</w:t>
      </w:r>
      <w:r w:rsidR="00F647A2">
        <w:rPr>
          <w:rFonts w:ascii="Times New Roman" w:hAnsi="Times New Roman" w:cs="Times New Roman"/>
          <w:sz w:val="28"/>
          <w:szCs w:val="28"/>
        </w:rPr>
        <w:t>ов</w:t>
      </w:r>
      <w:r w:rsidRPr="00574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(заявления о расторжении Договора в части соответствующего Счета</w:t>
      </w:r>
      <w:r w:rsidR="00F647A2">
        <w:rPr>
          <w:rFonts w:ascii="Times New Roman" w:hAnsi="Times New Roman" w:cs="Times New Roman"/>
          <w:sz w:val="28"/>
          <w:szCs w:val="28"/>
        </w:rPr>
        <w:t>/</w:t>
      </w:r>
      <w:r w:rsidR="00BD6CED">
        <w:rPr>
          <w:rFonts w:ascii="Times New Roman" w:hAnsi="Times New Roman" w:cs="Times New Roman"/>
          <w:sz w:val="28"/>
          <w:szCs w:val="28"/>
        </w:rPr>
        <w:t xml:space="preserve"> Карточного счета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74047">
        <w:rPr>
          <w:rFonts w:ascii="Times New Roman" w:hAnsi="Times New Roman" w:cs="Times New Roman"/>
          <w:sz w:val="28"/>
          <w:szCs w:val="28"/>
        </w:rPr>
        <w:t xml:space="preserve">Договор </w:t>
      </w:r>
      <w:r>
        <w:rPr>
          <w:rFonts w:ascii="Times New Roman" w:hAnsi="Times New Roman" w:cs="Times New Roman"/>
          <w:sz w:val="28"/>
          <w:szCs w:val="28"/>
        </w:rPr>
        <w:t xml:space="preserve">считается расторгнутым в отношении такого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Счета</w:t>
      </w:r>
      <w:r w:rsidR="00F647A2">
        <w:rPr>
          <w:rFonts w:ascii="Times New Roman" w:hAnsi="Times New Roman" w:cs="Times New Roman"/>
          <w:sz w:val="28"/>
          <w:szCs w:val="28"/>
        </w:rPr>
        <w:t>/</w:t>
      </w:r>
      <w:r w:rsidR="00BD6CED">
        <w:rPr>
          <w:rFonts w:ascii="Times New Roman" w:hAnsi="Times New Roman" w:cs="Times New Roman"/>
          <w:sz w:val="28"/>
          <w:szCs w:val="28"/>
        </w:rPr>
        <w:t>Карточного счета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74047">
        <w:rPr>
          <w:rFonts w:ascii="Times New Roman" w:hAnsi="Times New Roman" w:cs="Times New Roman"/>
          <w:sz w:val="28"/>
          <w:szCs w:val="28"/>
        </w:rPr>
        <w:t xml:space="preserve"> продолжает действовать в отношении других Счетов</w:t>
      </w:r>
      <w:r w:rsidR="00F647A2">
        <w:rPr>
          <w:rFonts w:ascii="Times New Roman" w:hAnsi="Times New Roman" w:cs="Times New Roman"/>
          <w:sz w:val="28"/>
          <w:szCs w:val="28"/>
        </w:rPr>
        <w:t>/</w:t>
      </w:r>
      <w:r w:rsidR="00BD6CED">
        <w:rPr>
          <w:rFonts w:ascii="Times New Roman" w:hAnsi="Times New Roman" w:cs="Times New Roman"/>
          <w:sz w:val="28"/>
          <w:szCs w:val="28"/>
        </w:rPr>
        <w:t xml:space="preserve">Карточных счетов </w:t>
      </w:r>
      <w:r w:rsidRPr="00574047">
        <w:rPr>
          <w:rFonts w:ascii="Times New Roman" w:hAnsi="Times New Roman" w:cs="Times New Roman"/>
          <w:sz w:val="28"/>
          <w:szCs w:val="28"/>
        </w:rPr>
        <w:t xml:space="preserve">по которым Клиентом не было представлено в Банк заявление о закрытии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74047">
        <w:rPr>
          <w:rFonts w:ascii="Times New Roman" w:hAnsi="Times New Roman" w:cs="Times New Roman"/>
          <w:sz w:val="28"/>
          <w:szCs w:val="28"/>
        </w:rPr>
        <w:t>чета</w:t>
      </w:r>
      <w:r w:rsidR="00F647A2">
        <w:rPr>
          <w:rFonts w:ascii="Times New Roman" w:hAnsi="Times New Roman" w:cs="Times New Roman"/>
          <w:sz w:val="28"/>
          <w:szCs w:val="28"/>
        </w:rPr>
        <w:t>/</w:t>
      </w:r>
      <w:r w:rsidR="00BD6CED">
        <w:rPr>
          <w:rFonts w:ascii="Times New Roman" w:hAnsi="Times New Roman" w:cs="Times New Roman"/>
          <w:sz w:val="28"/>
          <w:szCs w:val="28"/>
        </w:rPr>
        <w:t>Карточного счета</w:t>
      </w:r>
      <w:r w:rsidRPr="00574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(заявления о расторжении Договора в части соответствующего Счета</w:t>
      </w:r>
      <w:r w:rsidR="00F647A2">
        <w:rPr>
          <w:rFonts w:ascii="Times New Roman" w:hAnsi="Times New Roman" w:cs="Times New Roman"/>
          <w:sz w:val="28"/>
          <w:szCs w:val="28"/>
        </w:rPr>
        <w:t>/</w:t>
      </w:r>
      <w:r w:rsidR="00BD6CED">
        <w:rPr>
          <w:rFonts w:ascii="Times New Roman" w:hAnsi="Times New Roman" w:cs="Times New Roman"/>
          <w:sz w:val="28"/>
          <w:szCs w:val="28"/>
        </w:rPr>
        <w:t>Карточного счета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74047">
        <w:rPr>
          <w:rFonts w:ascii="Times New Roman" w:hAnsi="Times New Roman" w:cs="Times New Roman"/>
          <w:sz w:val="28"/>
          <w:szCs w:val="28"/>
        </w:rPr>
        <w:t>.</w:t>
      </w:r>
    </w:p>
    <w:p w14:paraId="2757BE51" w14:textId="4B6CDDA3" w:rsidR="00BD6CED" w:rsidRPr="00F10867" w:rsidRDefault="00BD6CED" w:rsidP="00DF70F0">
      <w:pPr>
        <w:spacing w:after="0" w:line="240" w:lineRule="auto"/>
        <w:ind w:right="85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231FF">
        <w:rPr>
          <w:rFonts w:ascii="Times New Roman" w:hAnsi="Times New Roman" w:cs="Times New Roman"/>
          <w:sz w:val="28"/>
          <w:szCs w:val="28"/>
        </w:rPr>
        <w:t xml:space="preserve">По факту приема указанного заявления </w:t>
      </w:r>
      <w:r w:rsidRPr="008A59E0">
        <w:rPr>
          <w:rFonts w:ascii="Times New Roman" w:hAnsi="Times New Roman" w:cs="Times New Roman"/>
          <w:sz w:val="28"/>
          <w:szCs w:val="28"/>
        </w:rPr>
        <w:t>Банк прекращает действие всех К</w:t>
      </w:r>
      <w:r w:rsidRPr="00746ACD">
        <w:rPr>
          <w:rFonts w:ascii="Times New Roman" w:hAnsi="Times New Roman" w:cs="Times New Roman"/>
          <w:sz w:val="28"/>
          <w:szCs w:val="28"/>
        </w:rPr>
        <w:t xml:space="preserve">арт (блокирует Карты), 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выпущенных Клиенту для </w:t>
      </w:r>
      <w:r w:rsidR="00746ACD" w:rsidRPr="0032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операций по </w:t>
      </w:r>
      <w:r w:rsidR="00746A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Карточному с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чету, завершает обработку </w:t>
      </w:r>
      <w:r w:rsidR="00E835F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окументов по операциям с использованием Карт, совершенным до получения Банком заявления Клиента, использует средства на </w:t>
      </w:r>
      <w:r w:rsidR="00CF1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Карточном с</w:t>
      </w:r>
      <w:r w:rsidR="00941428" w:rsidRPr="008A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чете и других </w:t>
      </w:r>
      <w:r w:rsidR="009414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четах Клиента, открытых в Банке, для урегулирования задолженности Клиента перед Банком.</w:t>
      </w:r>
    </w:p>
    <w:p w14:paraId="305D0993" w14:textId="6DA19ABC" w:rsidR="00340B01" w:rsidRPr="00574047" w:rsidRDefault="006F4174" w:rsidP="00DF70F0">
      <w:pPr>
        <w:spacing w:after="0" w:line="240" w:lineRule="auto"/>
        <w:ind w:right="85" w:firstLine="567"/>
        <w:jc w:val="both"/>
        <w:outlineLvl w:val="1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5740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647F4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Pr="005740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.4. </w:t>
      </w:r>
      <w:r w:rsidRPr="00574047">
        <w:rPr>
          <w:rFonts w:ascii="Times New Roman" w:hAnsi="Times New Roman" w:cs="Times New Roman"/>
          <w:sz w:val="28"/>
          <w:szCs w:val="28"/>
        </w:rPr>
        <w:t xml:space="preserve">Банк вправе расторгнуть Договор </w:t>
      </w:r>
      <w:r>
        <w:rPr>
          <w:rFonts w:ascii="Times New Roman" w:hAnsi="Times New Roman" w:cs="Times New Roman"/>
          <w:sz w:val="28"/>
          <w:szCs w:val="28"/>
        </w:rPr>
        <w:t>полностью или в части любого Счета</w:t>
      </w:r>
      <w:r w:rsidR="00941428">
        <w:rPr>
          <w:rFonts w:ascii="Times New Roman" w:hAnsi="Times New Roman" w:cs="Times New Roman"/>
          <w:sz w:val="28"/>
          <w:szCs w:val="28"/>
        </w:rPr>
        <w:t>/</w:t>
      </w:r>
      <w:r w:rsidR="00BD6CED">
        <w:rPr>
          <w:rFonts w:ascii="Times New Roman" w:hAnsi="Times New Roman" w:cs="Times New Roman"/>
          <w:sz w:val="28"/>
          <w:szCs w:val="28"/>
        </w:rPr>
        <w:t>Карточного 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047">
        <w:rPr>
          <w:rFonts w:ascii="Times New Roman" w:hAnsi="Times New Roman" w:cs="Times New Roman"/>
          <w:sz w:val="28"/>
          <w:szCs w:val="28"/>
        </w:rPr>
        <w:t xml:space="preserve">в случаях, предусмотренных законодательством Российской Федерации. 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Договор </w:t>
      </w:r>
      <w:r>
        <w:rPr>
          <w:rFonts w:ascii="Times New Roman" w:hAnsi="Times New Roman" w:cs="Times New Roman"/>
          <w:color w:val="000000"/>
          <w:sz w:val="28"/>
          <w:szCs w:val="28"/>
        </w:rPr>
        <w:t>(Договор в части определенного Счета</w:t>
      </w:r>
      <w:r w:rsidR="00B85B5B">
        <w:rPr>
          <w:rFonts w:ascii="Times New Roman" w:hAnsi="Times New Roman" w:cs="Times New Roman"/>
          <w:color w:val="000000"/>
          <w:sz w:val="28"/>
          <w:szCs w:val="28"/>
        </w:rPr>
        <w:t>/Карточного счета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расторгнутым </w:t>
      </w:r>
      <w:r w:rsidRPr="00373944">
        <w:rPr>
          <w:rFonts w:ascii="Times New Roman" w:hAnsi="Times New Roman" w:cs="Times New Roman"/>
          <w:color w:val="000000"/>
          <w:sz w:val="28"/>
          <w:szCs w:val="28"/>
        </w:rPr>
        <w:t>по истечении 60 календарных дней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 с момента получения Клиентом уведомления способом, указанным в п.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47F4B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 Условий. </w:t>
      </w:r>
    </w:p>
    <w:p w14:paraId="305D0994" w14:textId="0E065F3F" w:rsidR="00340B01" w:rsidRDefault="006F4174" w:rsidP="00DF70F0">
      <w:pPr>
        <w:spacing w:after="0" w:line="240" w:lineRule="auto"/>
        <w:ind w:right="85"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7404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47F4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.5. Банк вправе в одностороннем порядке отказаться от исполнения Договора в случае отсутствия в течение </w:t>
      </w:r>
      <w:r w:rsidR="00DD6A23" w:rsidRPr="00DF70F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D6A23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DD6A23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 операций по Счету</w:t>
      </w:r>
      <w:r w:rsidR="0094142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3231FF">
        <w:rPr>
          <w:rFonts w:ascii="Times New Roman" w:hAnsi="Times New Roman" w:cs="Times New Roman"/>
          <w:color w:val="000000"/>
          <w:sz w:val="28"/>
          <w:szCs w:val="28"/>
        </w:rPr>
        <w:t>Карточному счету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>. Если в рамках одного Договора открыто несколько Счетов</w:t>
      </w:r>
      <w:r w:rsidR="0094142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AD32F9">
        <w:rPr>
          <w:rFonts w:ascii="Times New Roman" w:hAnsi="Times New Roman" w:cs="Times New Roman"/>
          <w:color w:val="000000"/>
          <w:sz w:val="28"/>
          <w:szCs w:val="28"/>
        </w:rPr>
        <w:t xml:space="preserve">Карточных счетов, 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то при отсутствии в течение </w:t>
      </w:r>
      <w:r w:rsidR="00DD6A2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D6A23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DD6A23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 операций по одному из Счетов</w:t>
      </w:r>
      <w:r w:rsidR="0094142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AD32F9">
        <w:rPr>
          <w:rFonts w:ascii="Times New Roman" w:hAnsi="Times New Roman" w:cs="Times New Roman"/>
          <w:color w:val="000000"/>
          <w:sz w:val="28"/>
          <w:szCs w:val="28"/>
        </w:rPr>
        <w:t>Карточных счетов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 Банк вправе в одностороннем порядке отказаться от исполнения Договора в части данного Счета</w:t>
      </w:r>
      <w:r w:rsidR="0094142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AD32F9">
        <w:rPr>
          <w:rFonts w:ascii="Times New Roman" w:hAnsi="Times New Roman" w:cs="Times New Roman"/>
          <w:color w:val="000000"/>
          <w:sz w:val="28"/>
          <w:szCs w:val="28"/>
        </w:rPr>
        <w:t>Карточного счета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ри отказе Банка от исполнения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Договора 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>в отношении одного Счета</w:t>
      </w:r>
      <w:r w:rsidR="0094142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AD32F9">
        <w:rPr>
          <w:rFonts w:ascii="Times New Roman" w:hAnsi="Times New Roman" w:cs="Times New Roman"/>
          <w:color w:val="000000"/>
          <w:sz w:val="28"/>
          <w:szCs w:val="28"/>
        </w:rPr>
        <w:t>Карточного счета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Договор 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>продолжает действовать в отношении других Счетов</w:t>
      </w:r>
      <w:r w:rsidR="0094142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AD32F9">
        <w:rPr>
          <w:rFonts w:ascii="Times New Roman" w:hAnsi="Times New Roman" w:cs="Times New Roman"/>
          <w:color w:val="000000"/>
          <w:sz w:val="28"/>
          <w:szCs w:val="28"/>
        </w:rPr>
        <w:t>Карточных счетов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05D0995" w14:textId="37A63ABB" w:rsidR="00340B01" w:rsidRPr="00574047" w:rsidRDefault="006F4174" w:rsidP="00DF70F0">
      <w:pPr>
        <w:spacing w:after="0" w:line="240" w:lineRule="auto"/>
        <w:ind w:right="85"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7404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47F4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>.6. Банк направляет уведомление об одностороннем отказе от исполнения обязательств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Договору в отношении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647A2">
        <w:rPr>
          <w:rFonts w:ascii="Times New Roman" w:hAnsi="Times New Roman" w:cs="Times New Roman"/>
          <w:color w:val="000000"/>
          <w:sz w:val="28"/>
          <w:szCs w:val="28"/>
        </w:rPr>
        <w:t xml:space="preserve">/Карточного счета, 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по которому в течение </w:t>
      </w:r>
      <w:r w:rsidR="00DD6A2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D6A23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DD6A23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отсутствуют операции по </w:t>
      </w:r>
      <w:r w:rsidRPr="00574047">
        <w:rPr>
          <w:rFonts w:ascii="Times New Roman" w:hAnsi="Times New Roman" w:cs="Times New Roman"/>
          <w:sz w:val="28"/>
          <w:szCs w:val="28"/>
        </w:rPr>
        <w:t>Счету</w:t>
      </w:r>
      <w:r w:rsidR="00F647A2">
        <w:rPr>
          <w:rFonts w:ascii="Times New Roman" w:hAnsi="Times New Roman" w:cs="Times New Roman"/>
          <w:sz w:val="28"/>
          <w:szCs w:val="28"/>
        </w:rPr>
        <w:t>/</w:t>
      </w:r>
      <w:r w:rsidRPr="00574047">
        <w:rPr>
          <w:rFonts w:ascii="Times New Roman" w:hAnsi="Times New Roman" w:cs="Times New Roman"/>
          <w:sz w:val="28"/>
          <w:szCs w:val="28"/>
        </w:rPr>
        <w:t xml:space="preserve"> </w:t>
      </w:r>
      <w:r w:rsidR="00F647A2">
        <w:rPr>
          <w:rFonts w:ascii="Times New Roman" w:hAnsi="Times New Roman" w:cs="Times New Roman"/>
          <w:sz w:val="28"/>
          <w:szCs w:val="28"/>
        </w:rPr>
        <w:t xml:space="preserve">Карточному счету </w:t>
      </w:r>
      <w:r w:rsidRPr="00574047">
        <w:rPr>
          <w:rFonts w:ascii="Times New Roman" w:hAnsi="Times New Roman" w:cs="Times New Roman"/>
          <w:sz w:val="28"/>
          <w:szCs w:val="28"/>
        </w:rPr>
        <w:t>и по истечении 2 (двух) месяцев со дня направления Банком такого уведомления, Счет</w:t>
      </w:r>
      <w:r w:rsidR="00F647A2">
        <w:rPr>
          <w:rFonts w:ascii="Times New Roman" w:hAnsi="Times New Roman" w:cs="Times New Roman"/>
          <w:sz w:val="28"/>
          <w:szCs w:val="28"/>
        </w:rPr>
        <w:t>/Карточный счет</w:t>
      </w:r>
      <w:r w:rsidRPr="00574047">
        <w:rPr>
          <w:rFonts w:ascii="Times New Roman" w:hAnsi="Times New Roman" w:cs="Times New Roman"/>
          <w:sz w:val="28"/>
          <w:szCs w:val="28"/>
        </w:rPr>
        <w:t xml:space="preserve"> подлежит закрытию.</w:t>
      </w:r>
    </w:p>
    <w:p w14:paraId="0D5231D5" w14:textId="485988F7" w:rsidR="00F825D9" w:rsidRDefault="006F4174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5740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647F4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Pr="005740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.7. Прекращение действия Договора в отношении Счета</w:t>
      </w:r>
      <w:r w:rsidR="009414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/Карточного счета</w:t>
      </w:r>
      <w:r w:rsidRPr="005740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является основанием закрытия такого Счета</w:t>
      </w:r>
      <w:r w:rsidR="009414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/Карточного счета</w:t>
      </w:r>
      <w:r w:rsidRPr="005740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Закрытие Счета</w:t>
      </w:r>
      <w:r w:rsidR="009414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/Карточного счета</w:t>
      </w:r>
      <w:r w:rsidRPr="005740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производится в порядке, предусмотренном законодательством </w:t>
      </w:r>
      <w:r w:rsidRPr="0057404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74047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.</w:t>
      </w:r>
    </w:p>
    <w:p w14:paraId="47987342" w14:textId="00E9E400" w:rsidR="00F825D9" w:rsidRPr="003231FF" w:rsidRDefault="00F825D9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3231F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r w:rsidR="00EF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Клиент </w:t>
      </w:r>
      <w:r w:rsidR="0062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 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F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закрытии Карточного счета сда</w:t>
      </w:r>
      <w:r w:rsidR="00621C3A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8A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4F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Банк 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выданные ему в рамках Договора  Карты. </w:t>
      </w:r>
    </w:p>
    <w:p w14:paraId="5DB0A67A" w14:textId="0F2C85E0" w:rsidR="00F825D9" w:rsidRPr="003231FF" w:rsidRDefault="00F825D9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11.9. Возврат остатка денежных средств Клиенту с</w:t>
      </w:r>
      <w:r w:rsidR="0094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Карточного с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чета</w:t>
      </w:r>
      <w:r w:rsidR="0024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</w:t>
      </w:r>
      <w:r w:rsidR="007B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="0024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Счет </w:t>
      </w:r>
      <w:r w:rsidR="0076513B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45 </w:t>
      </w:r>
      <w:r w:rsidR="0076513B" w:rsidRPr="00A73B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дней</w:t>
      </w:r>
      <w:r w:rsidR="0076513B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даты получения письменног</w:t>
      </w:r>
      <w:r w:rsidR="0076513B" w:rsidRPr="008A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заявления Клиента о закрытии </w:t>
      </w:r>
      <w:r w:rsidR="007651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Карточного с</w:t>
      </w:r>
      <w:r w:rsidR="0076513B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чета.</w:t>
      </w:r>
    </w:p>
    <w:p w14:paraId="2BEEADC4" w14:textId="52BF6D10" w:rsidR="00F825D9" w:rsidRDefault="00EC46E4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11.1</w:t>
      </w:r>
      <w:r w:rsidR="00C50E4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возврате остатка средств с Карточного счета Банк начисляет и удерживает все причитающиеся ему в соответствии с Тарифами и разделом 6 настоящих Условий.</w:t>
      </w:r>
      <w:r w:rsidR="00F825D9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4C7CEFD" w14:textId="77777777" w:rsidR="004F58A8" w:rsidRPr="003231FF" w:rsidRDefault="004F58A8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14:paraId="305D0998" w14:textId="028840C9" w:rsidR="00340B01" w:rsidRDefault="006F4174" w:rsidP="00DF70F0">
      <w:pPr>
        <w:pStyle w:val="a6"/>
        <w:spacing w:before="0" w:after="0"/>
      </w:pPr>
      <w:r w:rsidRPr="00EC592A">
        <w:t>1</w:t>
      </w:r>
      <w:r w:rsidR="00647F4B">
        <w:t>2</w:t>
      </w:r>
      <w:r w:rsidRPr="00EC592A">
        <w:t>. ПРОЧИЕ ПОЛОЖЕНИЯ</w:t>
      </w:r>
    </w:p>
    <w:p w14:paraId="402A1A23" w14:textId="77777777" w:rsidR="004F58A8" w:rsidRDefault="004F58A8" w:rsidP="00DF70F0">
      <w:pPr>
        <w:pStyle w:val="a6"/>
        <w:spacing w:before="0" w:after="0"/>
      </w:pPr>
    </w:p>
    <w:p w14:paraId="305D0999" w14:textId="55F00539" w:rsidR="00340B01" w:rsidRPr="00EC592A" w:rsidRDefault="006F4174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C6A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647F4B" w:rsidRPr="00AC6A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7E79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.1. Договор мо</w:t>
      </w:r>
      <w:r w:rsidRPr="004A6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жет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быть изменен или дополнен только по соглашению Сторон, совершенному в письменной форме, за исключением случаев, предусмотренных п.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65C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.8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Условий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0772D8CC" w14:textId="53A6CC44" w:rsidR="00AB4FB7" w:rsidRPr="00EC592A" w:rsidRDefault="006F4174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CD0F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647F4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.2. Вся переписка в рамках исполнения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Условий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будет производиться по адресу места нахождения и/или почтовому адресу Стороны, если иной адрес не будет предварительно сообщён любой из Сторон в письменной форме. Сообщения и иная корреспонденция</w:t>
      </w:r>
      <w:r w:rsidRPr="00AC6A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будут направляться с использованием почты, через курьера</w:t>
      </w:r>
      <w:r w:rsidR="003432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посредством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истем</w:t>
      </w:r>
      <w:r w:rsidR="00C15D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ы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(если договор о ее использовании заключен между Сторонами)</w:t>
      </w:r>
      <w:r w:rsidRPr="00EC592A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.</w:t>
      </w:r>
      <w:r w:rsidR="00E45D9B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r w:rsidR="00AB4FB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Банк вправе направлять корреспонденцию </w:t>
      </w:r>
      <w:r w:rsidR="00CB6E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Клиенту </w:t>
      </w:r>
      <w:r w:rsidR="00AB4FB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адресу электронной почты</w:t>
      </w:r>
      <w:r w:rsidR="000D17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B63A6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предоставленному в Банк уполномоченным лицом Клиента.</w:t>
      </w:r>
      <w:r w:rsidR="00B63A60" w:rsidDel="00E45D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14:paraId="305D099B" w14:textId="0B518455" w:rsidR="00340B01" w:rsidRPr="00EC592A" w:rsidRDefault="006F4174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7F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C5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Документы, связанные с исполнением Банком обязательств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</w:t>
      </w:r>
      <w:r w:rsidRPr="00EC5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направляемые Банком Клиенту по адресу места нахождения Клиента и/или его почтовому адресу, до получения Банком уведомления об их изменении, будут считаться направленными по надлежащему адресу. </w:t>
      </w:r>
    </w:p>
    <w:p w14:paraId="305D099C" w14:textId="267D60A3" w:rsidR="00340B01" w:rsidRPr="00EC592A" w:rsidRDefault="006F4174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D0F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647F4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.4. Неиспользование какой-либо из Сторон какого-либо права или полномочия, предоставленного ей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Договором 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аконодательством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C50A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не является отказом от такого права или полномочия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или от права требования соблюдения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Договора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305D099D" w14:textId="32839A6B" w:rsidR="00340B01" w:rsidRPr="00EC592A" w:rsidRDefault="006F4174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D0F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647F4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.5. Ни одна из Сторон не может уступать или передавать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все или какую-либо часть своих прав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обязательств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соответствии с Договором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305D099E" w14:textId="36B26240" w:rsidR="00340B01" w:rsidRPr="00EC592A" w:rsidRDefault="006F4174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D0F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647F4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.6.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Договор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име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ет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обязательный характер и заключается в пользу Клиента и Банка, а также их законных правопреемников.</w:t>
      </w:r>
    </w:p>
    <w:p w14:paraId="305D099F" w14:textId="685BA5F7" w:rsidR="00340B01" w:rsidRPr="00EC592A" w:rsidRDefault="006F4174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7F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C5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r w:rsidRPr="00144A1E">
        <w:rPr>
          <w:rFonts w:ascii="Times New Roman" w:hAnsi="Times New Roman" w:cs="Times New Roman"/>
          <w:sz w:val="28"/>
          <w:szCs w:val="28"/>
        </w:rPr>
        <w:t>о заключении Договора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4A1E">
        <w:rPr>
          <w:rFonts w:ascii="Times New Roman" w:hAnsi="Times New Roman" w:cs="Times New Roman"/>
          <w:sz w:val="28"/>
          <w:szCs w:val="28"/>
        </w:rPr>
        <w:t xml:space="preserve"> </w:t>
      </w:r>
      <w:r w:rsidRPr="00C5573D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573D">
        <w:rPr>
          <w:rFonts w:ascii="Times New Roman" w:hAnsi="Times New Roman" w:cs="Times New Roman"/>
          <w:sz w:val="28"/>
          <w:szCs w:val="28"/>
        </w:rPr>
        <w:t xml:space="preserve"> об изменении договора банковского счета</w:t>
      </w:r>
      <w:r w:rsidRPr="00EC5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об открытии последующего счета, </w:t>
      </w:r>
      <w:r w:rsidRPr="00EC5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любая информация или документы, передаваемые Сторонами друг другу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Условиями/Договором</w:t>
      </w:r>
      <w:r w:rsidRPr="00EC5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являются строго конфиденциальными и не подлежат раскрытию или разглашению третьим лицам, кроме как в порядке и случаях,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C592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0A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C5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5D09A0" w14:textId="307022BF" w:rsidR="00340B01" w:rsidRPr="00EC592A" w:rsidRDefault="006F4174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7F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C5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bookmarkStart w:id="2" w:name="OLE_LINK2"/>
      <w:bookmarkStart w:id="3" w:name="OLE_LINK3"/>
      <w:r w:rsidRPr="00EC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какое-либо время одно из оговоренных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 w:rsidRPr="00EC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положений становится недействительным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C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50A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C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это не делает незаконными и не имеющими силы другие положения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Pr="00EC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Pr="00EC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целом.</w:t>
      </w:r>
    </w:p>
    <w:bookmarkEnd w:id="2"/>
    <w:bookmarkEnd w:id="3"/>
    <w:p w14:paraId="305D09A2" w14:textId="07FDD103" w:rsidR="00340B01" w:rsidRDefault="00340B01" w:rsidP="00DF70F0">
      <w:pPr>
        <w:spacing w:after="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05D09A3" w14:textId="1A2984BA" w:rsidR="00340B01" w:rsidRPr="001209FA" w:rsidRDefault="006F4174" w:rsidP="00DF70F0">
      <w:pPr>
        <w:spacing w:after="0" w:line="240" w:lineRule="auto"/>
        <w:ind w:left="-113" w:right="85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1209F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</w:t>
      </w:r>
      <w:r w:rsidR="00647F4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3</w:t>
      </w:r>
      <w:r w:rsidRPr="001209F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 ПУБЛИКАЦИЯ ИНФОРМАЦИИ. ПОРЯДОК ВНЕСЕНИЯ ИЗМЕНЕНИЙ И/ИЛИ ДОПОЛНЕНИЙ В УСЛОВИЯ</w:t>
      </w:r>
    </w:p>
    <w:p w14:paraId="305D09A4" w14:textId="77777777" w:rsidR="00340B01" w:rsidRPr="00AC6A27" w:rsidRDefault="00340B01" w:rsidP="00DF70F0">
      <w:pPr>
        <w:spacing w:after="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05D09A5" w14:textId="65117373" w:rsidR="00340B01" w:rsidRPr="00091ECB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9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647F4B" w:rsidRPr="007E79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Pr="007E79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.1. </w:t>
      </w:r>
      <w:r w:rsidRPr="004A61B2">
        <w:rPr>
          <w:rFonts w:ascii="Times New Roman" w:hAnsi="Times New Roman" w:cs="Times New Roman"/>
          <w:color w:val="000000"/>
          <w:sz w:val="28"/>
          <w:szCs w:val="28"/>
        </w:rPr>
        <w:t>Банк с целью ознакомления Клиентов с Условиями, Тарифами, иной информацией публикует соответствующую информацию.</w:t>
      </w:r>
      <w:r w:rsidRPr="00CA3069">
        <w:rPr>
          <w:rFonts w:ascii="Times New Roman" w:hAnsi="Times New Roman" w:cs="Times New Roman"/>
          <w:sz w:val="28"/>
          <w:szCs w:val="28"/>
        </w:rPr>
        <w:t xml:space="preserve"> </w:t>
      </w:r>
      <w:r w:rsidRPr="00CA30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 публикацией Условий, Тарифов, изменений/дополнений к ним, иной информации понимается размещение Банком информации на Сайте Банка. Датой </w:t>
      </w:r>
      <w:r w:rsidRPr="00CA30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опубликования считается дата первого размещения соответствующей информации на Сайте Банка.</w:t>
      </w:r>
    </w:p>
    <w:p w14:paraId="305D09A6" w14:textId="7939FEDE" w:rsidR="00340B01" w:rsidRPr="00CA3069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647F4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8F35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A3069">
        <w:rPr>
          <w:rFonts w:ascii="Times New Roman" w:hAnsi="Times New Roman" w:cs="Times New Roman"/>
          <w:sz w:val="28"/>
          <w:szCs w:val="28"/>
        </w:rPr>
        <w:t>Условия могут быть изменены по инициативе Банка путем внесения изменений и/или дополнений в Условия, в том числе путем утверждения новой редакции Условий, в порядке, установленном настоящим разделом.</w:t>
      </w:r>
    </w:p>
    <w:p w14:paraId="305D09A7" w14:textId="628CD462" w:rsidR="00340B01" w:rsidRPr="00CA3069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069">
        <w:rPr>
          <w:rFonts w:ascii="Times New Roman" w:hAnsi="Times New Roman" w:cs="Times New Roman"/>
          <w:sz w:val="28"/>
          <w:szCs w:val="28"/>
        </w:rPr>
        <w:t>1</w:t>
      </w:r>
      <w:r w:rsidR="00647F4B">
        <w:rPr>
          <w:rFonts w:ascii="Times New Roman" w:hAnsi="Times New Roman" w:cs="Times New Roman"/>
          <w:sz w:val="28"/>
          <w:szCs w:val="28"/>
        </w:rPr>
        <w:t>3</w:t>
      </w:r>
      <w:r w:rsidRPr="00CA30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A3069">
        <w:rPr>
          <w:rFonts w:ascii="Times New Roman" w:hAnsi="Times New Roman" w:cs="Times New Roman"/>
          <w:sz w:val="28"/>
          <w:szCs w:val="28"/>
        </w:rPr>
        <w:t>. Изменения и/или дополнения в Условия, внесенные Банком, вступают в силу по истечении 10 (десяти) календарных дней с даты опубликования Банком информации об этих изменениях и/или дополнениях либо с даты вступления изменений и/или дополнений в силу, если такая дата указана в опубликованной информации, но не ранее 10 (десяти) календарных дней с даты опубликования информации.</w:t>
      </w:r>
    </w:p>
    <w:p w14:paraId="305D09A8" w14:textId="77777777" w:rsidR="00340B01" w:rsidRPr="00CA3069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069">
        <w:rPr>
          <w:rFonts w:ascii="Times New Roman" w:hAnsi="Times New Roman" w:cs="Times New Roman"/>
          <w:sz w:val="28"/>
          <w:szCs w:val="28"/>
        </w:rPr>
        <w:t>В случае изменения законодательства Российской Федерации Условия, до момента их изменения Банком, применяются в части, не противоречащей требованиям законодательства Российской Федерации.</w:t>
      </w:r>
    </w:p>
    <w:p w14:paraId="305D09A9" w14:textId="64217884" w:rsidR="00340B01" w:rsidRPr="00CA3069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069">
        <w:rPr>
          <w:rFonts w:ascii="Times New Roman" w:hAnsi="Times New Roman" w:cs="Times New Roman"/>
          <w:sz w:val="28"/>
          <w:szCs w:val="28"/>
        </w:rPr>
        <w:t>1</w:t>
      </w:r>
      <w:r w:rsidR="00647F4B">
        <w:rPr>
          <w:rFonts w:ascii="Times New Roman" w:hAnsi="Times New Roman" w:cs="Times New Roman"/>
          <w:sz w:val="28"/>
          <w:szCs w:val="28"/>
        </w:rPr>
        <w:t>3</w:t>
      </w:r>
      <w:r w:rsidRPr="00CA30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A3069">
        <w:rPr>
          <w:rFonts w:ascii="Times New Roman" w:hAnsi="Times New Roman" w:cs="Times New Roman"/>
          <w:sz w:val="28"/>
          <w:szCs w:val="28"/>
        </w:rPr>
        <w:t xml:space="preserve">. Клиент обязан не реже одного раза в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306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Pr="00CA3069">
        <w:rPr>
          <w:rFonts w:ascii="Times New Roman" w:hAnsi="Times New Roman" w:cs="Times New Roman"/>
          <w:sz w:val="28"/>
          <w:szCs w:val="28"/>
        </w:rPr>
        <w:t xml:space="preserve">) календарных дней знакомиться с информацией, публикуемой Банком на Сайте Банка. </w:t>
      </w:r>
    </w:p>
    <w:p w14:paraId="305D09AA" w14:textId="7F0D85B2" w:rsidR="00340B01" w:rsidRPr="00CA3069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069">
        <w:rPr>
          <w:rFonts w:ascii="Times New Roman" w:hAnsi="Times New Roman" w:cs="Times New Roman"/>
          <w:sz w:val="28"/>
          <w:szCs w:val="28"/>
        </w:rPr>
        <w:t>1</w:t>
      </w:r>
      <w:r w:rsidR="00647F4B">
        <w:rPr>
          <w:rFonts w:ascii="Times New Roman" w:hAnsi="Times New Roman" w:cs="Times New Roman"/>
          <w:sz w:val="28"/>
          <w:szCs w:val="28"/>
        </w:rPr>
        <w:t>3</w:t>
      </w:r>
      <w:r w:rsidRPr="00CA30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3069">
        <w:rPr>
          <w:rFonts w:ascii="Times New Roman" w:hAnsi="Times New Roman" w:cs="Times New Roman"/>
          <w:sz w:val="28"/>
          <w:szCs w:val="28"/>
        </w:rPr>
        <w:t>. В случае несогласия Клиента с изменениями и/или дополнениями, внесенными в Условия, или условиями новой редакции Условий, Клиент вправе расторгнуть Договор.</w:t>
      </w:r>
    </w:p>
    <w:p w14:paraId="305D09AB" w14:textId="7DF52834" w:rsidR="00340B01" w:rsidRPr="00CA3069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069">
        <w:rPr>
          <w:rFonts w:ascii="Times New Roman" w:hAnsi="Times New Roman" w:cs="Times New Roman"/>
          <w:sz w:val="28"/>
          <w:szCs w:val="28"/>
        </w:rPr>
        <w:t>1</w:t>
      </w:r>
      <w:r w:rsidR="00647F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.6</w:t>
      </w:r>
      <w:r w:rsidRPr="00CA3069">
        <w:rPr>
          <w:rFonts w:ascii="Times New Roman" w:hAnsi="Times New Roman" w:cs="Times New Roman"/>
          <w:sz w:val="28"/>
          <w:szCs w:val="28"/>
        </w:rPr>
        <w:t>. В случае, если до вступления в силу опубликованных Банком изменений и/или дополнений, внесенных в Условия, Договор не расторгнут, Стороны признают, что указанные изменения и/или дополнения в Условия приняты Клиентом.</w:t>
      </w:r>
    </w:p>
    <w:p w14:paraId="305D09AC" w14:textId="6EB3AD60" w:rsidR="00340B01" w:rsidRPr="008F3588" w:rsidRDefault="006F4174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A3069">
        <w:rPr>
          <w:rFonts w:ascii="Times New Roman" w:hAnsi="Times New Roman" w:cs="Times New Roman"/>
          <w:sz w:val="28"/>
          <w:szCs w:val="28"/>
        </w:rPr>
        <w:t>1</w:t>
      </w:r>
      <w:r w:rsidR="00647F4B">
        <w:rPr>
          <w:rFonts w:ascii="Times New Roman" w:hAnsi="Times New Roman" w:cs="Times New Roman"/>
          <w:sz w:val="28"/>
          <w:szCs w:val="28"/>
        </w:rPr>
        <w:t>3</w:t>
      </w:r>
      <w:r w:rsidRPr="00CA30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A3069">
        <w:rPr>
          <w:rFonts w:ascii="Times New Roman" w:hAnsi="Times New Roman" w:cs="Times New Roman"/>
          <w:sz w:val="28"/>
          <w:szCs w:val="28"/>
        </w:rPr>
        <w:t>. Банк не несет ответственности, если информация об изменении и/или дополнении Условий, опубликованная в порядке и в сроки, установленные Условиями, не была получена и/или изучена и/или правильно истолкована Клиентом.</w:t>
      </w:r>
    </w:p>
    <w:p w14:paraId="305D09AD" w14:textId="5ADD432B" w:rsidR="00340B01" w:rsidRPr="0090201D" w:rsidRDefault="006F4174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647F4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Pr="00CA30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Банк вправе осуществлять дополнительное информирование об изменениях и/</w:t>
      </w:r>
      <w:r w:rsidRPr="009020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или дополнениях, вносимых в Условия, Тарифы,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доводить до сведения Клиента иную информацию путем </w:t>
      </w:r>
      <w:r w:rsidRPr="004117D6">
        <w:rPr>
          <w:rFonts w:ascii="Times New Roman" w:hAnsi="Times New Roman" w:cs="Times New Roman"/>
          <w:sz w:val="28"/>
          <w:szCs w:val="28"/>
        </w:rPr>
        <w:t>размещения соответствующей информации (объявления) на информационных стендах в помещении Банка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117D6">
        <w:rPr>
          <w:rFonts w:ascii="Times New Roman" w:hAnsi="Times New Roman" w:cs="Times New Roman"/>
          <w:sz w:val="28"/>
          <w:szCs w:val="28"/>
        </w:rPr>
        <w:t>В случае, если Клиент обслуживается с использованием Системы, Банк может осуществлять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(информирование)</w:t>
      </w:r>
      <w:r w:rsidRPr="004117D6">
        <w:rPr>
          <w:rFonts w:ascii="Times New Roman" w:hAnsi="Times New Roman" w:cs="Times New Roman"/>
          <w:sz w:val="28"/>
          <w:szCs w:val="28"/>
        </w:rPr>
        <w:t xml:space="preserve"> Клиента в электронном виде по Системе.</w:t>
      </w:r>
    </w:p>
    <w:p w14:paraId="305D09AE" w14:textId="1760A365" w:rsidR="00340B01" w:rsidRDefault="006F4174" w:rsidP="00DF70F0">
      <w:pPr>
        <w:spacing w:after="0" w:line="240" w:lineRule="auto"/>
        <w:ind w:right="85" w:firstLine="567"/>
        <w:jc w:val="both"/>
        <w:outlineLvl w:val="1"/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647F4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Pr="00CA30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Любые изменения и/или дополнения в Условия, в том числе утвержденная Банком новая редакция Условий, с момента вступления их в силу равно распространяются на всех лиц, присоединившихся к Условиям, в том числе ранее даты вступления в силу изменений и/или дополнений.</w:t>
      </w:r>
    </w:p>
    <w:sectPr w:rsidR="00340B01" w:rsidSect="00B179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4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45FA8" w14:textId="77777777" w:rsidR="00485340" w:rsidRDefault="00485340">
      <w:pPr>
        <w:spacing w:after="0" w:line="240" w:lineRule="auto"/>
      </w:pPr>
      <w:r>
        <w:separator/>
      </w:r>
    </w:p>
  </w:endnote>
  <w:endnote w:type="continuationSeparator" w:id="0">
    <w:p w14:paraId="2A47D610" w14:textId="77777777" w:rsidR="00485340" w:rsidRDefault="00485340">
      <w:pPr>
        <w:spacing w:after="0" w:line="240" w:lineRule="auto"/>
      </w:pPr>
      <w:r>
        <w:continuationSeparator/>
      </w:r>
    </w:p>
  </w:endnote>
  <w:endnote w:type="continuationNotice" w:id="1">
    <w:p w14:paraId="158642D7" w14:textId="77777777" w:rsidR="00485340" w:rsidRDefault="004853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62297" w14:textId="77777777" w:rsidR="00F92BFE" w:rsidRDefault="00F92BFE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D09B4" w14:textId="77777777" w:rsidR="00645DD8" w:rsidRDefault="00645DD8">
    <w:pPr>
      <w:pStyle w:val="af5"/>
      <w:jc w:val="right"/>
    </w:pPr>
  </w:p>
  <w:p w14:paraId="305D09B5" w14:textId="77777777" w:rsidR="00645DD8" w:rsidRDefault="00645DD8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F68C8" w14:textId="77777777" w:rsidR="00F92BFE" w:rsidRDefault="00F92BF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DD463" w14:textId="77777777" w:rsidR="00485340" w:rsidRDefault="00485340" w:rsidP="00340B01">
      <w:pPr>
        <w:spacing w:after="0" w:line="240" w:lineRule="auto"/>
      </w:pPr>
      <w:r>
        <w:separator/>
      </w:r>
    </w:p>
  </w:footnote>
  <w:footnote w:type="continuationSeparator" w:id="0">
    <w:p w14:paraId="69E05701" w14:textId="77777777" w:rsidR="00485340" w:rsidRDefault="00485340" w:rsidP="00340B01">
      <w:pPr>
        <w:spacing w:after="0" w:line="240" w:lineRule="auto"/>
      </w:pPr>
      <w:r>
        <w:continuationSeparator/>
      </w:r>
    </w:p>
  </w:footnote>
  <w:footnote w:type="continuationNotice" w:id="1">
    <w:p w14:paraId="0B62DB12" w14:textId="77777777" w:rsidR="00485340" w:rsidRDefault="00485340">
      <w:pPr>
        <w:spacing w:after="0" w:line="240" w:lineRule="auto"/>
      </w:pPr>
    </w:p>
  </w:footnote>
  <w:footnote w:id="2">
    <w:p w14:paraId="305D09B6" w14:textId="7149790B" w:rsidR="00645DD8" w:rsidRPr="00CE62CF" w:rsidRDefault="00645DD8" w:rsidP="00340B01">
      <w:pPr>
        <w:pStyle w:val="a8"/>
        <w:jc w:val="both"/>
      </w:pPr>
      <w:r>
        <w:rPr>
          <w:rStyle w:val="aa"/>
        </w:rPr>
        <w:footnoteRef/>
      </w:r>
      <w:r>
        <w:t xml:space="preserve">  </w:t>
      </w:r>
      <w:r>
        <w:rPr>
          <w:rStyle w:val="dbfmultilinelbl"/>
          <w:rFonts w:ascii="Tahoma" w:hAnsi="Tahoma" w:cs="Tahoma"/>
          <w:sz w:val="17"/>
          <w:szCs w:val="17"/>
        </w:rPr>
        <w:t>При наличии между Сторонами иных, помимо типового договора банковского счета, соглашений/дополнительных соглашений о порядке ведения Счета/Карточного счета (за исключением дополнительных соглашений, излагающих соответствующий договор банковского счета в новой редакции) порядок распространения Условий определяется отдельным соглашением, регламентирующим соотношение соответствующих пунктов Условий и соглашений/дополнительных соглашений, при этом Заявление об изменении договора банковского счета не заполняется.</w:t>
      </w:r>
    </w:p>
  </w:footnote>
  <w:footnote w:id="3">
    <w:p w14:paraId="747F722D" w14:textId="401E6BCF" w:rsidR="00645DD8" w:rsidRPr="00430BCD" w:rsidRDefault="00645DD8">
      <w:pPr>
        <w:pStyle w:val="a8"/>
        <w:rPr>
          <w:rFonts w:cstheme="minorHAnsi"/>
          <w:sz w:val="22"/>
          <w:szCs w:val="22"/>
        </w:rPr>
      </w:pPr>
      <w:r w:rsidRPr="009C3C6E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9C3C6E">
        <w:rPr>
          <w:rFonts w:ascii="Times New Roman" w:hAnsi="Times New Roman" w:cs="Times New Roman"/>
          <w:sz w:val="22"/>
          <w:szCs w:val="22"/>
        </w:rPr>
        <w:t xml:space="preserve"> за исключением Карточных счетов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4">
    <w:p w14:paraId="305D09B9" w14:textId="77777777" w:rsidR="00645DD8" w:rsidRDefault="00645DD8" w:rsidP="00340B01">
      <w:pPr>
        <w:spacing w:before="30" w:after="240" w:line="240" w:lineRule="auto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>
        <w:rPr>
          <w:rStyle w:val="aa"/>
        </w:rPr>
        <w:footnoteRef/>
      </w:r>
      <w:r>
        <w:t xml:space="preserve"> </w:t>
      </w:r>
      <w:r w:rsidRPr="0021791E">
        <w:rPr>
          <w:rFonts w:ascii="Times New Roman" w:hAnsi="Times New Roman" w:cs="Times New Roman"/>
        </w:rPr>
        <w:t>Банк оставляет за собой право исполнять</w:t>
      </w:r>
      <w:r>
        <w:rPr>
          <w:rFonts w:ascii="Times New Roman" w:hAnsi="Times New Roman" w:cs="Times New Roman"/>
        </w:rPr>
        <w:t xml:space="preserve"> Распоряжения Клиента, поступившие в текущем операционном дне,</w:t>
      </w:r>
      <w:r w:rsidRPr="00DB0060">
        <w:rPr>
          <w:rFonts w:ascii="Times New Roman" w:eastAsia="Times New Roman" w:hAnsi="Times New Roman" w:cs="Times New Roman"/>
          <w:spacing w:val="2"/>
          <w:lang w:eastAsia="ru-RU"/>
        </w:rPr>
        <w:t xml:space="preserve"> не позднее следующего рабочего дня</w:t>
      </w: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 в следующих случаях:</w:t>
      </w:r>
    </w:p>
    <w:p w14:paraId="305D09BA" w14:textId="77777777" w:rsidR="00645DD8" w:rsidRPr="00B55799" w:rsidRDefault="00645DD8" w:rsidP="00340B01">
      <w:pPr>
        <w:spacing w:before="30" w:after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- </w:t>
      </w:r>
      <w:r w:rsidRPr="00B55799">
        <w:rPr>
          <w:rFonts w:ascii="Times New Roman" w:hAnsi="Times New Roman" w:cs="Times New Roman"/>
        </w:rPr>
        <w:t xml:space="preserve">при поступлении в Банк </w:t>
      </w:r>
      <w:r>
        <w:rPr>
          <w:rFonts w:ascii="Times New Roman" w:hAnsi="Times New Roman" w:cs="Times New Roman"/>
        </w:rPr>
        <w:t>Распоряжения</w:t>
      </w:r>
      <w:r w:rsidRPr="00B55799">
        <w:rPr>
          <w:rFonts w:ascii="Times New Roman" w:hAnsi="Times New Roman" w:cs="Times New Roman"/>
        </w:rPr>
        <w:t xml:space="preserve"> на бумажном носителе;</w:t>
      </w:r>
    </w:p>
    <w:p w14:paraId="305D09BB" w14:textId="77777777" w:rsidR="00645DD8" w:rsidRDefault="00645DD8" w:rsidP="00340B01">
      <w:pPr>
        <w:spacing w:before="30" w:after="240" w:line="240" w:lineRule="auto"/>
        <w:jc w:val="both"/>
        <w:rPr>
          <w:rFonts w:ascii="Times New Roman" w:hAnsi="Times New Roman" w:cs="Times New Roman"/>
        </w:rPr>
      </w:pPr>
      <w:r>
        <w:t xml:space="preserve">- </w:t>
      </w:r>
      <w:r w:rsidRPr="00CA3069">
        <w:rPr>
          <w:rFonts w:ascii="Times New Roman" w:hAnsi="Times New Roman" w:cs="Times New Roman"/>
        </w:rPr>
        <w:t>при необходимости получения дополнительной информации</w:t>
      </w:r>
      <w:r>
        <w:rPr>
          <w:rFonts w:ascii="Times New Roman" w:hAnsi="Times New Roman" w:cs="Times New Roman"/>
        </w:rPr>
        <w:t>/</w:t>
      </w:r>
      <w:r w:rsidRPr="00CA3069">
        <w:rPr>
          <w:rFonts w:ascii="Times New Roman" w:hAnsi="Times New Roman" w:cs="Times New Roman"/>
        </w:rPr>
        <w:t xml:space="preserve">обосновывающих документов </w:t>
      </w:r>
      <w:r w:rsidRPr="00F2725F">
        <w:rPr>
          <w:rFonts w:ascii="Times New Roman" w:hAnsi="Times New Roman" w:cs="Times New Roman"/>
        </w:rPr>
        <w:t>в результате реализации мер внутреннего контроля в целях противодействия</w:t>
      </w:r>
      <w:r w:rsidRPr="00DB0060">
        <w:rPr>
          <w:rFonts w:ascii="Times New Roman" w:hAnsi="Times New Roman" w:cs="Times New Roman"/>
        </w:rPr>
        <w:t xml:space="preserve"> легализации (отмыванию) доходов, полученных преступным путем, и финансированию терроризма</w:t>
      </w:r>
      <w:r>
        <w:rPr>
          <w:rFonts w:ascii="Times New Roman" w:hAnsi="Times New Roman" w:cs="Times New Roman"/>
        </w:rPr>
        <w:t>;</w:t>
      </w:r>
    </w:p>
    <w:p w14:paraId="305D09BC" w14:textId="77777777" w:rsidR="00645DD8" w:rsidRPr="00DB0060" w:rsidRDefault="00645DD8" w:rsidP="00340B01">
      <w:pPr>
        <w:spacing w:before="30" w:after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предоставлении в Банк Распоряжений, на которые распространяются требования валютного контроля.</w:t>
      </w:r>
      <w:r w:rsidRPr="00DB0060">
        <w:rPr>
          <w:rFonts w:ascii="Times New Roman" w:hAnsi="Times New Roman" w:cs="Times New Roman"/>
        </w:rPr>
        <w:t xml:space="preserve"> </w:t>
      </w:r>
    </w:p>
    <w:p w14:paraId="305D09BD" w14:textId="77777777" w:rsidR="00645DD8" w:rsidRDefault="00645DD8" w:rsidP="00340B01">
      <w:pPr>
        <w:pStyle w:val="a8"/>
      </w:pPr>
    </w:p>
  </w:footnote>
  <w:footnote w:id="5">
    <w:p w14:paraId="305D09BE" w14:textId="77777777" w:rsidR="00645DD8" w:rsidRDefault="00645DD8" w:rsidP="00340B01">
      <w:pPr>
        <w:pStyle w:val="a8"/>
      </w:pPr>
      <w:r>
        <w:rPr>
          <w:rStyle w:val="aa"/>
        </w:rPr>
        <w:footnoteRef/>
      </w:r>
      <w:r>
        <w:t xml:space="preserve"> </w:t>
      </w:r>
      <w:r w:rsidRPr="008062F5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</w:t>
      </w:r>
      <w:r w:rsidRPr="008062F5">
        <w:rPr>
          <w:rFonts w:ascii="Times New Roman" w:hAnsi="Times New Roman" w:cs="Times New Roman"/>
        </w:rPr>
        <w:t>проведени</w:t>
      </w:r>
      <w:r>
        <w:rPr>
          <w:rFonts w:ascii="Times New Roman" w:hAnsi="Times New Roman" w:cs="Times New Roman"/>
        </w:rPr>
        <w:t>и</w:t>
      </w:r>
      <w:r w:rsidRPr="008062F5">
        <w:rPr>
          <w:rFonts w:ascii="Times New Roman" w:hAnsi="Times New Roman" w:cs="Times New Roman"/>
        </w:rPr>
        <w:t xml:space="preserve"> расчетов в </w:t>
      </w:r>
      <w:r>
        <w:rPr>
          <w:rFonts w:ascii="Times New Roman" w:hAnsi="Times New Roman" w:cs="Times New Roman"/>
        </w:rPr>
        <w:t xml:space="preserve">иностранной </w:t>
      </w:r>
      <w:r w:rsidRPr="008062F5">
        <w:rPr>
          <w:rFonts w:ascii="Times New Roman" w:hAnsi="Times New Roman" w:cs="Times New Roman"/>
        </w:rPr>
        <w:t xml:space="preserve">валюте </w:t>
      </w:r>
    </w:p>
  </w:footnote>
  <w:footnote w:id="6">
    <w:p w14:paraId="3E9155EF" w14:textId="5F14837B" w:rsidR="00645DD8" w:rsidRPr="00BB7149" w:rsidRDefault="00645DD8" w:rsidP="00B84904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Применяется в отношении Клиента, который в соответствующем заявлении выбрал открытие Карточного счета.</w:t>
      </w:r>
    </w:p>
  </w:footnote>
  <w:footnote w:id="7">
    <w:p w14:paraId="6CDC66AA" w14:textId="1C6D9B3A" w:rsidR="00645DD8" w:rsidRDefault="00645DD8">
      <w:pPr>
        <w:pStyle w:val="a8"/>
      </w:pPr>
      <w:r>
        <w:rPr>
          <w:rStyle w:val="aa"/>
        </w:rPr>
        <w:footnoteRef/>
      </w:r>
      <w:r>
        <w:t xml:space="preserve"> При наличии технической возможности у Банка.</w:t>
      </w:r>
    </w:p>
  </w:footnote>
  <w:footnote w:id="8">
    <w:p w14:paraId="305D09BF" w14:textId="77777777" w:rsidR="00645DD8" w:rsidRDefault="00645DD8" w:rsidP="00340B01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a"/>
        </w:rPr>
        <w:footnoteRef/>
      </w:r>
      <w:r>
        <w:t xml:space="preserve"> </w:t>
      </w:r>
      <w:r w:rsidRPr="00A64637">
        <w:rPr>
          <w:rFonts w:ascii="Times New Roman" w:hAnsi="Times New Roman" w:cs="Times New Roman"/>
        </w:rPr>
        <w:t>Применяется</w:t>
      </w:r>
      <w:r>
        <w:rPr>
          <w:rFonts w:ascii="Times New Roman" w:hAnsi="Times New Roman" w:cs="Times New Roman"/>
        </w:rPr>
        <w:t xml:space="preserve"> в отношении </w:t>
      </w:r>
      <w:r w:rsidRPr="00C93B83">
        <w:rPr>
          <w:rFonts w:ascii="Times New Roman" w:hAnsi="Times New Roman" w:cs="Times New Roman"/>
        </w:rPr>
        <w:t xml:space="preserve">Клиента, являющегося юридическим лицом, созданным в соответствии с законодательством иностранного государства </w:t>
      </w:r>
    </w:p>
  </w:footnote>
  <w:footnote w:id="9">
    <w:p w14:paraId="36E0CDA5" w14:textId="050955ED" w:rsidR="00527E83" w:rsidRDefault="00527E83">
      <w:pPr>
        <w:pStyle w:val="a8"/>
      </w:pPr>
      <w:r>
        <w:rPr>
          <w:rStyle w:val="aa"/>
        </w:rPr>
        <w:footnoteRef/>
      </w:r>
      <w:r>
        <w:t xml:space="preserve"> </w:t>
      </w:r>
      <w:r w:rsidRPr="00CE230E">
        <w:t>Пункт подлежит применению в Договорах, регулирующих открытие Счетов в иностранной валюте.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CE58B" w14:textId="77777777" w:rsidR="00F92BFE" w:rsidRDefault="00F92BFE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1289035"/>
      <w:docPartObj>
        <w:docPartGallery w:val="Page Numbers (Top of Page)"/>
        <w:docPartUnique/>
      </w:docPartObj>
    </w:sdtPr>
    <w:sdtEndPr/>
    <w:sdtContent>
      <w:p w14:paraId="305D09B2" w14:textId="7922701F" w:rsidR="00645DD8" w:rsidRDefault="00645DD8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BFE">
          <w:rPr>
            <w:noProof/>
          </w:rPr>
          <w:t>2</w:t>
        </w:r>
        <w:r>
          <w:fldChar w:fldCharType="end"/>
        </w:r>
      </w:p>
    </w:sdtContent>
  </w:sdt>
  <w:p w14:paraId="305D09B3" w14:textId="77777777" w:rsidR="00645DD8" w:rsidRDefault="00645DD8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ABD9B" w14:textId="77777777" w:rsidR="00F92BFE" w:rsidRDefault="00F92BFE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634FC"/>
    <w:multiLevelType w:val="multilevel"/>
    <w:tmpl w:val="FC72404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AD71685"/>
    <w:multiLevelType w:val="hybridMultilevel"/>
    <w:tmpl w:val="DDA81D00"/>
    <w:lvl w:ilvl="0" w:tplc="4B381A9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7958BF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84D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47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861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C25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A0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32CF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88F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91838"/>
    <w:multiLevelType w:val="hybridMultilevel"/>
    <w:tmpl w:val="A71ECF62"/>
    <w:lvl w:ilvl="0" w:tplc="25C45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5416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6A77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471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A04D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C3B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B415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22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D47E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F796B"/>
    <w:multiLevelType w:val="hybridMultilevel"/>
    <w:tmpl w:val="9FBC71A8"/>
    <w:lvl w:ilvl="0" w:tplc="E34C80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F007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1490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5E6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E649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6A3B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8437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EA09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5654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8385B"/>
    <w:multiLevelType w:val="hybridMultilevel"/>
    <w:tmpl w:val="67F23846"/>
    <w:lvl w:ilvl="0" w:tplc="5CFEE23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99A96B8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AD949220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6570EDC2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0AAECD2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BDD63900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558248C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44A3670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B4047216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284B3E"/>
    <w:multiLevelType w:val="hybridMultilevel"/>
    <w:tmpl w:val="10086220"/>
    <w:lvl w:ilvl="0" w:tplc="92CC42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E6A3D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8BA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461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07C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EEAB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8C0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6D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4835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65A27"/>
    <w:multiLevelType w:val="hybridMultilevel"/>
    <w:tmpl w:val="099868F2"/>
    <w:lvl w:ilvl="0" w:tplc="BD501AB0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46B63222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C9D0E2FE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B0FA1E32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EF844FAE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58294A0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43BE4B62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67CA2256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B7F85578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28D10C5B"/>
    <w:multiLevelType w:val="multilevel"/>
    <w:tmpl w:val="718216B6"/>
    <w:lvl w:ilvl="0">
      <w:start w:val="6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081047D"/>
    <w:multiLevelType w:val="hybridMultilevel"/>
    <w:tmpl w:val="6AA84D48"/>
    <w:lvl w:ilvl="0" w:tplc="05807BC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C57A685A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D566456C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90940DB8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897CDE7A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7BE69B40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5E6254CE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E4308AB2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B5C9DB0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2245B0F"/>
    <w:multiLevelType w:val="hybridMultilevel"/>
    <w:tmpl w:val="4D0AFF4A"/>
    <w:lvl w:ilvl="0" w:tplc="DEC25B1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6EDA09E8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D00BB5C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58B0C09E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EA6E2ADC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8D1848F4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C4203A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7694AFE4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645ECEC2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75E5545"/>
    <w:multiLevelType w:val="hybridMultilevel"/>
    <w:tmpl w:val="43963EDE"/>
    <w:lvl w:ilvl="0" w:tplc="1AB26742">
      <w:start w:val="1"/>
      <w:numFmt w:val="decimal"/>
      <w:lvlText w:val="3.%1."/>
      <w:lvlJc w:val="left"/>
      <w:pPr>
        <w:tabs>
          <w:tab w:val="num" w:pos="284"/>
        </w:tabs>
        <w:ind w:left="-425" w:firstLine="709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E5383FF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2ABCC5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E8B1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BC3A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B82DA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2DA31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766E5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1C11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C8F6FFF"/>
    <w:multiLevelType w:val="hybridMultilevel"/>
    <w:tmpl w:val="AF165578"/>
    <w:lvl w:ilvl="0" w:tplc="FC04D5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0F0F6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8164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AAF09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E8EEA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B52942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9D8A6D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FCAFE0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0F0C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397AA5"/>
    <w:multiLevelType w:val="multilevel"/>
    <w:tmpl w:val="9B7EB8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75A7D65"/>
    <w:multiLevelType w:val="multilevel"/>
    <w:tmpl w:val="BD668A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794371F"/>
    <w:multiLevelType w:val="multilevel"/>
    <w:tmpl w:val="FF7CF620"/>
    <w:lvl w:ilvl="0">
      <w:start w:val="5"/>
      <w:numFmt w:val="decimal"/>
      <w:pStyle w:val="3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85404A8"/>
    <w:multiLevelType w:val="multilevel"/>
    <w:tmpl w:val="B02060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1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16" w15:restartNumberingAfterBreak="0">
    <w:nsid w:val="48A826FA"/>
    <w:multiLevelType w:val="multilevel"/>
    <w:tmpl w:val="FE000FCA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8BD5119"/>
    <w:multiLevelType w:val="multilevel"/>
    <w:tmpl w:val="0D62CC8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8" w15:restartNumberingAfterBreak="0">
    <w:nsid w:val="48BE58D5"/>
    <w:multiLevelType w:val="multilevel"/>
    <w:tmpl w:val="0DEEC7A4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397" w:hanging="113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397" w:hanging="113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95E5CD6"/>
    <w:multiLevelType w:val="hybridMultilevel"/>
    <w:tmpl w:val="9434FAAA"/>
    <w:lvl w:ilvl="0" w:tplc="5CBE3DAE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9D6E0338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E8CA1F8C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B47A2B84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BF849E7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670EF63C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97C4D58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7FC4EAA0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9722993A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4DBF65BF"/>
    <w:multiLevelType w:val="hybridMultilevel"/>
    <w:tmpl w:val="40542892"/>
    <w:lvl w:ilvl="0" w:tplc="8C066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42D0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7E3F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C264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A299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FC44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22F5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588B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08A1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14E4E"/>
    <w:multiLevelType w:val="multilevel"/>
    <w:tmpl w:val="06B82E8E"/>
    <w:lvl w:ilvl="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2160"/>
      </w:pPr>
      <w:rPr>
        <w:rFonts w:hint="default"/>
      </w:rPr>
    </w:lvl>
  </w:abstractNum>
  <w:abstractNum w:abstractNumId="22" w15:restartNumberingAfterBreak="0">
    <w:nsid w:val="567872E2"/>
    <w:multiLevelType w:val="hybridMultilevel"/>
    <w:tmpl w:val="F1BEA3B0"/>
    <w:lvl w:ilvl="0" w:tplc="F04E72A4">
      <w:start w:val="4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8F82E594" w:tentative="1">
      <w:start w:val="1"/>
      <w:numFmt w:val="lowerLetter"/>
      <w:lvlText w:val="%2."/>
      <w:lvlJc w:val="left"/>
      <w:pPr>
        <w:ind w:left="3564" w:hanging="360"/>
      </w:pPr>
    </w:lvl>
    <w:lvl w:ilvl="2" w:tplc="1EA62C64" w:tentative="1">
      <w:start w:val="1"/>
      <w:numFmt w:val="lowerRoman"/>
      <w:lvlText w:val="%3."/>
      <w:lvlJc w:val="right"/>
      <w:pPr>
        <w:ind w:left="4284" w:hanging="180"/>
      </w:pPr>
    </w:lvl>
    <w:lvl w:ilvl="3" w:tplc="5EC88B5E" w:tentative="1">
      <w:start w:val="1"/>
      <w:numFmt w:val="decimal"/>
      <w:lvlText w:val="%4."/>
      <w:lvlJc w:val="left"/>
      <w:pPr>
        <w:ind w:left="5004" w:hanging="360"/>
      </w:pPr>
    </w:lvl>
    <w:lvl w:ilvl="4" w:tplc="1DAA8988" w:tentative="1">
      <w:start w:val="1"/>
      <w:numFmt w:val="lowerLetter"/>
      <w:lvlText w:val="%5."/>
      <w:lvlJc w:val="left"/>
      <w:pPr>
        <w:ind w:left="5724" w:hanging="360"/>
      </w:pPr>
    </w:lvl>
    <w:lvl w:ilvl="5" w:tplc="A16E89F2" w:tentative="1">
      <w:start w:val="1"/>
      <w:numFmt w:val="lowerRoman"/>
      <w:lvlText w:val="%6."/>
      <w:lvlJc w:val="right"/>
      <w:pPr>
        <w:ind w:left="6444" w:hanging="180"/>
      </w:pPr>
    </w:lvl>
    <w:lvl w:ilvl="6" w:tplc="9C0AD614" w:tentative="1">
      <w:start w:val="1"/>
      <w:numFmt w:val="decimal"/>
      <w:lvlText w:val="%7."/>
      <w:lvlJc w:val="left"/>
      <w:pPr>
        <w:ind w:left="7164" w:hanging="360"/>
      </w:pPr>
    </w:lvl>
    <w:lvl w:ilvl="7" w:tplc="755853C0" w:tentative="1">
      <w:start w:val="1"/>
      <w:numFmt w:val="lowerLetter"/>
      <w:lvlText w:val="%8."/>
      <w:lvlJc w:val="left"/>
      <w:pPr>
        <w:ind w:left="7884" w:hanging="360"/>
      </w:pPr>
    </w:lvl>
    <w:lvl w:ilvl="8" w:tplc="5566B8C0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3" w15:restartNumberingAfterBreak="0">
    <w:nsid w:val="56886D4A"/>
    <w:multiLevelType w:val="multilevel"/>
    <w:tmpl w:val="1C646E82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8643309"/>
    <w:multiLevelType w:val="multilevel"/>
    <w:tmpl w:val="6562C2D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255" w:hanging="113"/>
      </w:pPr>
      <w:rPr>
        <w:rFonts w:ascii="Times New Roman" w:hAnsi="Times New Roman" w:hint="default"/>
        <w:b w:val="0"/>
        <w:i w:val="0"/>
        <w:sz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13" w:hanging="113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9BB1529"/>
    <w:multiLevelType w:val="multilevel"/>
    <w:tmpl w:val="E396B03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622" w:hanging="48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6" w15:restartNumberingAfterBreak="0">
    <w:nsid w:val="5A3B5757"/>
    <w:multiLevelType w:val="multilevel"/>
    <w:tmpl w:val="D638CCCC"/>
    <w:lvl w:ilvl="0">
      <w:start w:val="1"/>
      <w:numFmt w:val="decimal"/>
      <w:lvlText w:val="%1."/>
      <w:legacy w:legacy="1" w:legacySpace="0" w:legacyIndent="0"/>
      <w:lvlJc w:val="left"/>
      <w:pPr>
        <w:ind w:left="2694" w:firstLine="0"/>
      </w:pPr>
      <w:rPr>
        <w:b/>
      </w:rPr>
    </w:lvl>
    <w:lvl w:ilvl="1">
      <w:start w:val="1"/>
      <w:numFmt w:val="decimal"/>
      <w:lvlText w:val="%1.%2."/>
      <w:legacy w:legacy="1" w:legacySpace="0" w:legacyIndent="0"/>
      <w:lvlJc w:val="left"/>
      <w:pPr>
        <w:ind w:left="2694" w:firstLine="0"/>
      </w:pPr>
      <w:rPr>
        <w:sz w:val="20"/>
      </w:rPr>
    </w:lvl>
    <w:lvl w:ilvl="2">
      <w:start w:val="1"/>
      <w:numFmt w:val="decimal"/>
      <w:lvlText w:val="%1.%2.%3."/>
      <w:legacy w:legacy="1" w:legacySpace="0" w:legacyIndent="0"/>
      <w:lvlJc w:val="left"/>
      <w:pPr>
        <w:ind w:left="2694" w:firstLine="0"/>
      </w:pPr>
      <w:rPr>
        <w:sz w:val="20"/>
      </w:rPr>
    </w:lvl>
    <w:lvl w:ilvl="3">
      <w:start w:val="1"/>
      <w:numFmt w:val="decimal"/>
      <w:lvlText w:val="%1.%2.%3.%4."/>
      <w:legacy w:legacy="1" w:legacySpace="0" w:legacyIndent="0"/>
      <w:lvlJc w:val="left"/>
      <w:pPr>
        <w:ind w:left="2694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2694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2694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2694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2694" w:firstLine="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4278" w:hanging="1584"/>
      </w:pPr>
    </w:lvl>
  </w:abstractNum>
  <w:abstractNum w:abstractNumId="27" w15:restartNumberingAfterBreak="0">
    <w:nsid w:val="659716FE"/>
    <w:multiLevelType w:val="multilevel"/>
    <w:tmpl w:val="847052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AAC6E2C"/>
    <w:multiLevelType w:val="hybridMultilevel"/>
    <w:tmpl w:val="AB3CAE50"/>
    <w:lvl w:ilvl="0" w:tplc="DA603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F844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7A4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7AF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01B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DE6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6C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6DA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A54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D167B0"/>
    <w:multiLevelType w:val="hybridMultilevel"/>
    <w:tmpl w:val="F6584766"/>
    <w:lvl w:ilvl="0" w:tplc="EA1CC9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D222A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B677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20A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AB3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EA1B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0E2A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F4F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080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E5253"/>
    <w:multiLevelType w:val="hybridMultilevel"/>
    <w:tmpl w:val="8BF0D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2"/>
  </w:num>
  <w:num w:numId="4">
    <w:abstractNumId w:val="0"/>
  </w:num>
  <w:num w:numId="5">
    <w:abstractNumId w:val="23"/>
  </w:num>
  <w:num w:numId="6">
    <w:abstractNumId w:val="16"/>
  </w:num>
  <w:num w:numId="7">
    <w:abstractNumId w:val="14"/>
  </w:num>
  <w:num w:numId="8">
    <w:abstractNumId w:val="18"/>
  </w:num>
  <w:num w:numId="9">
    <w:abstractNumId w:val="26"/>
    <w:lvlOverride w:ilvl="0">
      <w:lvl w:ilvl="0">
        <w:start w:val="1"/>
        <w:numFmt w:val="decimal"/>
        <w:lvlText w:val="%1."/>
        <w:legacy w:legacy="1" w:legacySpace="0" w:legacyIndent="0"/>
        <w:lvlJc w:val="left"/>
        <w:pPr>
          <w:ind w:left="0" w:firstLine="0"/>
        </w:pPr>
        <w:rPr>
          <w:b/>
        </w:rPr>
      </w:lvl>
    </w:lvlOverride>
    <w:lvlOverride w:ilvl="1">
      <w:lvl w:ilvl="1">
        <w:start w:val="1"/>
        <w:numFmt w:val="decimal"/>
        <w:lvlText w:val="%1.%2."/>
        <w:legacy w:legacy="1" w:legacySpace="0" w:legacyIndent="0"/>
        <w:lvlJc w:val="left"/>
        <w:pPr>
          <w:ind w:left="288" w:firstLine="0"/>
        </w:pPr>
        <w:rPr>
          <w:i w:val="0"/>
          <w:sz w:val="20"/>
          <w:lang w:val="es-ES"/>
        </w:rPr>
      </w:lvl>
    </w:lvlOverride>
    <w:lvlOverride w:ilvl="2">
      <w:lvl w:ilvl="2">
        <w:start w:val="1"/>
        <w:numFmt w:val="decimal"/>
        <w:lvlText w:val="%1.%2.%3."/>
        <w:legacy w:legacy="1" w:legacySpace="0" w:legacyIndent="0"/>
        <w:lvlJc w:val="left"/>
        <w:pPr>
          <w:ind w:left="0" w:firstLine="0"/>
        </w:pPr>
        <w:rPr>
          <w:sz w:val="20"/>
          <w:lang w:val="es-ES"/>
        </w:rPr>
      </w:lvl>
    </w:lvlOverride>
    <w:lvlOverride w:ilvl="3">
      <w:lvl w:ilvl="3">
        <w:start w:val="1"/>
        <w:numFmt w:val="decimal"/>
        <w:lvlText w:val="%1.%2.%3.%4."/>
        <w:legacy w:legacy="1" w:legacySpace="0" w:legacyIndent="0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1.%2.%3.%4.%5"/>
        <w:legacy w:legacy="1" w:legacySpace="0" w:legacyIndent="0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1.%2.%3.%4.%5.%6"/>
        <w:legacy w:legacy="1" w:legacySpace="0" w:legacyIndent="0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1.%2.%3.%4.%5.%6.%7"/>
        <w:legacy w:legacy="1" w:legacySpace="0" w:legacyIndent="0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1.%2.%3.%4.%5.%6.%7.%8"/>
        <w:legacy w:legacy="1" w:legacySpace="0" w:legacyIndent="0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1584"/>
        <w:lvlJc w:val="left"/>
        <w:pPr>
          <w:ind w:left="1584" w:hanging="1584"/>
        </w:pPr>
      </w:lvl>
    </w:lvlOverride>
  </w:num>
  <w:num w:numId="10">
    <w:abstractNumId w:val="6"/>
  </w:num>
  <w:num w:numId="11">
    <w:abstractNumId w:val="7"/>
  </w:num>
  <w:num w:numId="12">
    <w:abstractNumId w:val="0"/>
    <w:lvlOverride w:ilvl="0">
      <w:startOverride w:val="6"/>
    </w:lvlOverride>
    <w:lvlOverride w:ilvl="1">
      <w:startOverride w:val="1"/>
    </w:lvlOverride>
    <w:lvlOverride w:ilvl="2">
      <w:startOverride w:val="6"/>
    </w:lvlOverride>
  </w:num>
  <w:num w:numId="13">
    <w:abstractNumId w:val="0"/>
    <w:lvlOverride w:ilvl="0">
      <w:startOverride w:val="6"/>
    </w:lvlOverride>
    <w:lvlOverride w:ilvl="1">
      <w:startOverride w:val="1"/>
    </w:lvlOverride>
    <w:lvlOverride w:ilvl="2">
      <w:startOverride w:val="11"/>
    </w:lvlOverride>
  </w:num>
  <w:num w:numId="14">
    <w:abstractNumId w:val="17"/>
  </w:num>
  <w:num w:numId="15">
    <w:abstractNumId w:val="8"/>
  </w:num>
  <w:num w:numId="16">
    <w:abstractNumId w:val="12"/>
  </w:num>
  <w:num w:numId="17">
    <w:abstractNumId w:val="11"/>
  </w:num>
  <w:num w:numId="18">
    <w:abstractNumId w:val="27"/>
  </w:num>
  <w:num w:numId="19">
    <w:abstractNumId w:val="29"/>
  </w:num>
  <w:num w:numId="20">
    <w:abstractNumId w:val="5"/>
  </w:num>
  <w:num w:numId="21">
    <w:abstractNumId w:val="9"/>
  </w:num>
  <w:num w:numId="22">
    <w:abstractNumId w:val="2"/>
  </w:num>
  <w:num w:numId="23">
    <w:abstractNumId w:val="20"/>
  </w:num>
  <w:num w:numId="24">
    <w:abstractNumId w:val="1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9"/>
  </w:num>
  <w:num w:numId="29">
    <w:abstractNumId w:val="28"/>
  </w:num>
  <w:num w:numId="30">
    <w:abstractNumId w:val="3"/>
  </w:num>
  <w:num w:numId="31">
    <w:abstractNumId w:val="13"/>
  </w:num>
  <w:num w:numId="32">
    <w:abstractNumId w:val="25"/>
  </w:num>
  <w:num w:numId="33">
    <w:abstractNumId w:val="15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74"/>
    <w:rsid w:val="000005F8"/>
    <w:rsid w:val="000012B9"/>
    <w:rsid w:val="00001FF2"/>
    <w:rsid w:val="000028CA"/>
    <w:rsid w:val="00002E1D"/>
    <w:rsid w:val="000033D4"/>
    <w:rsid w:val="000033EC"/>
    <w:rsid w:val="00003D48"/>
    <w:rsid w:val="00004756"/>
    <w:rsid w:val="00005DF6"/>
    <w:rsid w:val="00011308"/>
    <w:rsid w:val="00012B6A"/>
    <w:rsid w:val="00012C28"/>
    <w:rsid w:val="00013EFD"/>
    <w:rsid w:val="00014058"/>
    <w:rsid w:val="0001508E"/>
    <w:rsid w:val="00016270"/>
    <w:rsid w:val="000207FA"/>
    <w:rsid w:val="00021277"/>
    <w:rsid w:val="00021322"/>
    <w:rsid w:val="00022407"/>
    <w:rsid w:val="0002250F"/>
    <w:rsid w:val="00022EE7"/>
    <w:rsid w:val="00023A68"/>
    <w:rsid w:val="00023C52"/>
    <w:rsid w:val="00023E07"/>
    <w:rsid w:val="000265AB"/>
    <w:rsid w:val="00026FE3"/>
    <w:rsid w:val="00027446"/>
    <w:rsid w:val="000274DD"/>
    <w:rsid w:val="000302F7"/>
    <w:rsid w:val="000306EF"/>
    <w:rsid w:val="00030CD0"/>
    <w:rsid w:val="00030CF5"/>
    <w:rsid w:val="000310A5"/>
    <w:rsid w:val="00032371"/>
    <w:rsid w:val="0003248A"/>
    <w:rsid w:val="00032BBC"/>
    <w:rsid w:val="000332B9"/>
    <w:rsid w:val="000345D7"/>
    <w:rsid w:val="00035951"/>
    <w:rsid w:val="00036678"/>
    <w:rsid w:val="0003715A"/>
    <w:rsid w:val="0003742F"/>
    <w:rsid w:val="00037E79"/>
    <w:rsid w:val="00041D3E"/>
    <w:rsid w:val="0004244E"/>
    <w:rsid w:val="00042C00"/>
    <w:rsid w:val="0004521F"/>
    <w:rsid w:val="00045AC1"/>
    <w:rsid w:val="000460E7"/>
    <w:rsid w:val="000462A4"/>
    <w:rsid w:val="00050C03"/>
    <w:rsid w:val="000515B5"/>
    <w:rsid w:val="000526C2"/>
    <w:rsid w:val="0005369C"/>
    <w:rsid w:val="00053DBB"/>
    <w:rsid w:val="00054BF7"/>
    <w:rsid w:val="000558CC"/>
    <w:rsid w:val="0006011A"/>
    <w:rsid w:val="00060BC3"/>
    <w:rsid w:val="0006124D"/>
    <w:rsid w:val="00061F04"/>
    <w:rsid w:val="00062951"/>
    <w:rsid w:val="00066793"/>
    <w:rsid w:val="000675B0"/>
    <w:rsid w:val="00070ED0"/>
    <w:rsid w:val="00072C7F"/>
    <w:rsid w:val="00073880"/>
    <w:rsid w:val="0007722B"/>
    <w:rsid w:val="0008038B"/>
    <w:rsid w:val="000807FF"/>
    <w:rsid w:val="000826E5"/>
    <w:rsid w:val="00085BB2"/>
    <w:rsid w:val="000860C3"/>
    <w:rsid w:val="000867E2"/>
    <w:rsid w:val="00087319"/>
    <w:rsid w:val="00087676"/>
    <w:rsid w:val="00090521"/>
    <w:rsid w:val="00090610"/>
    <w:rsid w:val="00091A6C"/>
    <w:rsid w:val="000928B2"/>
    <w:rsid w:val="0009307E"/>
    <w:rsid w:val="00093200"/>
    <w:rsid w:val="0009391E"/>
    <w:rsid w:val="000947DD"/>
    <w:rsid w:val="000A041B"/>
    <w:rsid w:val="000A04AB"/>
    <w:rsid w:val="000A23A6"/>
    <w:rsid w:val="000A29AB"/>
    <w:rsid w:val="000A3974"/>
    <w:rsid w:val="000A4C37"/>
    <w:rsid w:val="000A5BE5"/>
    <w:rsid w:val="000A7057"/>
    <w:rsid w:val="000A78F3"/>
    <w:rsid w:val="000B00E7"/>
    <w:rsid w:val="000B03BC"/>
    <w:rsid w:val="000B0CA0"/>
    <w:rsid w:val="000B4657"/>
    <w:rsid w:val="000B4DAA"/>
    <w:rsid w:val="000B53B0"/>
    <w:rsid w:val="000B6A7C"/>
    <w:rsid w:val="000B714B"/>
    <w:rsid w:val="000C0FF8"/>
    <w:rsid w:val="000C3264"/>
    <w:rsid w:val="000C3CBD"/>
    <w:rsid w:val="000C5038"/>
    <w:rsid w:val="000C5E8F"/>
    <w:rsid w:val="000C7927"/>
    <w:rsid w:val="000D0623"/>
    <w:rsid w:val="000D13D5"/>
    <w:rsid w:val="000D17D6"/>
    <w:rsid w:val="000D1CDD"/>
    <w:rsid w:val="000D21C8"/>
    <w:rsid w:val="000D31D7"/>
    <w:rsid w:val="000D66E8"/>
    <w:rsid w:val="000D7C9E"/>
    <w:rsid w:val="000E0B63"/>
    <w:rsid w:val="000E29A8"/>
    <w:rsid w:val="000E38E5"/>
    <w:rsid w:val="000E3C32"/>
    <w:rsid w:val="000E4527"/>
    <w:rsid w:val="000E5405"/>
    <w:rsid w:val="000E5D62"/>
    <w:rsid w:val="000E62D7"/>
    <w:rsid w:val="000F00F5"/>
    <w:rsid w:val="000F09E3"/>
    <w:rsid w:val="000F0B7A"/>
    <w:rsid w:val="000F18D5"/>
    <w:rsid w:val="000F258E"/>
    <w:rsid w:val="000F3620"/>
    <w:rsid w:val="000F387B"/>
    <w:rsid w:val="000F40FD"/>
    <w:rsid w:val="000F599C"/>
    <w:rsid w:val="000F7751"/>
    <w:rsid w:val="001006A0"/>
    <w:rsid w:val="00101C71"/>
    <w:rsid w:val="001034FE"/>
    <w:rsid w:val="00104A18"/>
    <w:rsid w:val="00104E85"/>
    <w:rsid w:val="00105AE2"/>
    <w:rsid w:val="00106B65"/>
    <w:rsid w:val="001073A5"/>
    <w:rsid w:val="00111ABB"/>
    <w:rsid w:val="00111B83"/>
    <w:rsid w:val="00113805"/>
    <w:rsid w:val="00113FF5"/>
    <w:rsid w:val="00114245"/>
    <w:rsid w:val="001144BC"/>
    <w:rsid w:val="00114606"/>
    <w:rsid w:val="00116B1D"/>
    <w:rsid w:val="00116F4B"/>
    <w:rsid w:val="001174B5"/>
    <w:rsid w:val="00120283"/>
    <w:rsid w:val="00120C01"/>
    <w:rsid w:val="0012290D"/>
    <w:rsid w:val="0012396E"/>
    <w:rsid w:val="001240A7"/>
    <w:rsid w:val="00126644"/>
    <w:rsid w:val="0012674E"/>
    <w:rsid w:val="001278EE"/>
    <w:rsid w:val="00132471"/>
    <w:rsid w:val="0013278A"/>
    <w:rsid w:val="0013296E"/>
    <w:rsid w:val="00133159"/>
    <w:rsid w:val="00133638"/>
    <w:rsid w:val="00136D69"/>
    <w:rsid w:val="001376A0"/>
    <w:rsid w:val="0014086F"/>
    <w:rsid w:val="0014233D"/>
    <w:rsid w:val="001441AF"/>
    <w:rsid w:val="00144477"/>
    <w:rsid w:val="00144B6C"/>
    <w:rsid w:val="0014653A"/>
    <w:rsid w:val="001472AE"/>
    <w:rsid w:val="001514B3"/>
    <w:rsid w:val="00152860"/>
    <w:rsid w:val="001550F9"/>
    <w:rsid w:val="001562B3"/>
    <w:rsid w:val="0015766B"/>
    <w:rsid w:val="00161083"/>
    <w:rsid w:val="00161ACC"/>
    <w:rsid w:val="00161D8A"/>
    <w:rsid w:val="001623CF"/>
    <w:rsid w:val="0016343E"/>
    <w:rsid w:val="00163CD0"/>
    <w:rsid w:val="001647DA"/>
    <w:rsid w:val="00165D11"/>
    <w:rsid w:val="00165EFC"/>
    <w:rsid w:val="001664A0"/>
    <w:rsid w:val="0016785D"/>
    <w:rsid w:val="00170C81"/>
    <w:rsid w:val="00171222"/>
    <w:rsid w:val="00175DD5"/>
    <w:rsid w:val="00176322"/>
    <w:rsid w:val="00176CE7"/>
    <w:rsid w:val="00180F1E"/>
    <w:rsid w:val="001842AD"/>
    <w:rsid w:val="0018456D"/>
    <w:rsid w:val="00186EA9"/>
    <w:rsid w:val="00187F4E"/>
    <w:rsid w:val="00191AB1"/>
    <w:rsid w:val="00191FFE"/>
    <w:rsid w:val="0019383C"/>
    <w:rsid w:val="001941A3"/>
    <w:rsid w:val="00194737"/>
    <w:rsid w:val="00197190"/>
    <w:rsid w:val="001971E2"/>
    <w:rsid w:val="00197E44"/>
    <w:rsid w:val="001A068D"/>
    <w:rsid w:val="001A17BB"/>
    <w:rsid w:val="001A2F1B"/>
    <w:rsid w:val="001A31A0"/>
    <w:rsid w:val="001A4358"/>
    <w:rsid w:val="001A44F7"/>
    <w:rsid w:val="001A4A6C"/>
    <w:rsid w:val="001A6019"/>
    <w:rsid w:val="001A74F4"/>
    <w:rsid w:val="001B08EC"/>
    <w:rsid w:val="001B1FE8"/>
    <w:rsid w:val="001B2043"/>
    <w:rsid w:val="001B2098"/>
    <w:rsid w:val="001B318A"/>
    <w:rsid w:val="001B38DC"/>
    <w:rsid w:val="001B4E88"/>
    <w:rsid w:val="001B557A"/>
    <w:rsid w:val="001B7279"/>
    <w:rsid w:val="001B7B4F"/>
    <w:rsid w:val="001B7DE1"/>
    <w:rsid w:val="001C012D"/>
    <w:rsid w:val="001C0190"/>
    <w:rsid w:val="001C041C"/>
    <w:rsid w:val="001C2459"/>
    <w:rsid w:val="001C2710"/>
    <w:rsid w:val="001C3494"/>
    <w:rsid w:val="001C3B11"/>
    <w:rsid w:val="001D0232"/>
    <w:rsid w:val="001D0969"/>
    <w:rsid w:val="001D0A91"/>
    <w:rsid w:val="001D2983"/>
    <w:rsid w:val="001D2AF1"/>
    <w:rsid w:val="001D37BB"/>
    <w:rsid w:val="001D4542"/>
    <w:rsid w:val="001D47FD"/>
    <w:rsid w:val="001D55AA"/>
    <w:rsid w:val="001D6601"/>
    <w:rsid w:val="001D79AC"/>
    <w:rsid w:val="001D7B85"/>
    <w:rsid w:val="001E19F9"/>
    <w:rsid w:val="001E3608"/>
    <w:rsid w:val="001E3718"/>
    <w:rsid w:val="001E3DEB"/>
    <w:rsid w:val="001E4961"/>
    <w:rsid w:val="001E57DE"/>
    <w:rsid w:val="001E6AC7"/>
    <w:rsid w:val="001F2254"/>
    <w:rsid w:val="001F3D6A"/>
    <w:rsid w:val="001F3FEE"/>
    <w:rsid w:val="001F4223"/>
    <w:rsid w:val="001F580C"/>
    <w:rsid w:val="001F6DEE"/>
    <w:rsid w:val="001F7A33"/>
    <w:rsid w:val="002003D1"/>
    <w:rsid w:val="00200EFB"/>
    <w:rsid w:val="00201D8E"/>
    <w:rsid w:val="00202151"/>
    <w:rsid w:val="00202FE7"/>
    <w:rsid w:val="00203B13"/>
    <w:rsid w:val="002049B0"/>
    <w:rsid w:val="00206299"/>
    <w:rsid w:val="00206651"/>
    <w:rsid w:val="00206EFD"/>
    <w:rsid w:val="00210BAB"/>
    <w:rsid w:val="00211009"/>
    <w:rsid w:val="002117A6"/>
    <w:rsid w:val="00213667"/>
    <w:rsid w:val="00214632"/>
    <w:rsid w:val="00214E56"/>
    <w:rsid w:val="00216412"/>
    <w:rsid w:val="002167DD"/>
    <w:rsid w:val="002179A0"/>
    <w:rsid w:val="00220801"/>
    <w:rsid w:val="00220A88"/>
    <w:rsid w:val="00221151"/>
    <w:rsid w:val="00221238"/>
    <w:rsid w:val="00222C19"/>
    <w:rsid w:val="002234AB"/>
    <w:rsid w:val="00223B81"/>
    <w:rsid w:val="0022416A"/>
    <w:rsid w:val="00224190"/>
    <w:rsid w:val="00224E41"/>
    <w:rsid w:val="00230ABD"/>
    <w:rsid w:val="00234062"/>
    <w:rsid w:val="00234807"/>
    <w:rsid w:val="00235C1B"/>
    <w:rsid w:val="002363B1"/>
    <w:rsid w:val="0023641C"/>
    <w:rsid w:val="002369AB"/>
    <w:rsid w:val="002371A0"/>
    <w:rsid w:val="0024013D"/>
    <w:rsid w:val="002402EF"/>
    <w:rsid w:val="00241247"/>
    <w:rsid w:val="00241FF2"/>
    <w:rsid w:val="0024205A"/>
    <w:rsid w:val="0024343F"/>
    <w:rsid w:val="00244A3B"/>
    <w:rsid w:val="002453F8"/>
    <w:rsid w:val="0024720E"/>
    <w:rsid w:val="00250496"/>
    <w:rsid w:val="002526CD"/>
    <w:rsid w:val="00254782"/>
    <w:rsid w:val="00255A49"/>
    <w:rsid w:val="002570FD"/>
    <w:rsid w:val="00261604"/>
    <w:rsid w:val="00262106"/>
    <w:rsid w:val="002626D4"/>
    <w:rsid w:val="002627D9"/>
    <w:rsid w:val="00262D13"/>
    <w:rsid w:val="00264856"/>
    <w:rsid w:val="00264BE0"/>
    <w:rsid w:val="00265A14"/>
    <w:rsid w:val="00265A81"/>
    <w:rsid w:val="00266892"/>
    <w:rsid w:val="00270611"/>
    <w:rsid w:val="0027088F"/>
    <w:rsid w:val="002723F6"/>
    <w:rsid w:val="00274FF2"/>
    <w:rsid w:val="0027527E"/>
    <w:rsid w:val="00275CA3"/>
    <w:rsid w:val="00276D2E"/>
    <w:rsid w:val="00276EEC"/>
    <w:rsid w:val="00280FDF"/>
    <w:rsid w:val="00281066"/>
    <w:rsid w:val="002811D4"/>
    <w:rsid w:val="0028293B"/>
    <w:rsid w:val="00283915"/>
    <w:rsid w:val="00284E6B"/>
    <w:rsid w:val="002858F8"/>
    <w:rsid w:val="00287000"/>
    <w:rsid w:val="002879E1"/>
    <w:rsid w:val="0029067A"/>
    <w:rsid w:val="00290681"/>
    <w:rsid w:val="00290FEE"/>
    <w:rsid w:val="0029216A"/>
    <w:rsid w:val="002933E2"/>
    <w:rsid w:val="00293B48"/>
    <w:rsid w:val="002940BA"/>
    <w:rsid w:val="002975A3"/>
    <w:rsid w:val="002A231E"/>
    <w:rsid w:val="002A23A0"/>
    <w:rsid w:val="002A3A52"/>
    <w:rsid w:val="002A4A48"/>
    <w:rsid w:val="002A4C11"/>
    <w:rsid w:val="002A4CB3"/>
    <w:rsid w:val="002A6374"/>
    <w:rsid w:val="002A6F28"/>
    <w:rsid w:val="002B486B"/>
    <w:rsid w:val="002B6AA4"/>
    <w:rsid w:val="002B781F"/>
    <w:rsid w:val="002B7B4D"/>
    <w:rsid w:val="002C036E"/>
    <w:rsid w:val="002C0E02"/>
    <w:rsid w:val="002C134B"/>
    <w:rsid w:val="002C1701"/>
    <w:rsid w:val="002C22F3"/>
    <w:rsid w:val="002C42EB"/>
    <w:rsid w:val="002C55CC"/>
    <w:rsid w:val="002C648F"/>
    <w:rsid w:val="002D1F34"/>
    <w:rsid w:val="002D31A9"/>
    <w:rsid w:val="002D36CF"/>
    <w:rsid w:val="002D3989"/>
    <w:rsid w:val="002D416C"/>
    <w:rsid w:val="002D46A9"/>
    <w:rsid w:val="002D4F86"/>
    <w:rsid w:val="002D5D08"/>
    <w:rsid w:val="002D7C31"/>
    <w:rsid w:val="002D7E92"/>
    <w:rsid w:val="002E0075"/>
    <w:rsid w:val="002E02D5"/>
    <w:rsid w:val="002E0391"/>
    <w:rsid w:val="002E09E2"/>
    <w:rsid w:val="002E252F"/>
    <w:rsid w:val="002E268F"/>
    <w:rsid w:val="002E2704"/>
    <w:rsid w:val="002E2D2A"/>
    <w:rsid w:val="002E3A6B"/>
    <w:rsid w:val="002E4BA4"/>
    <w:rsid w:val="002E4C52"/>
    <w:rsid w:val="002E53A3"/>
    <w:rsid w:val="002E53E3"/>
    <w:rsid w:val="002E5D5D"/>
    <w:rsid w:val="002F0790"/>
    <w:rsid w:val="002F205F"/>
    <w:rsid w:val="002F2F21"/>
    <w:rsid w:val="002F4A60"/>
    <w:rsid w:val="002F50A5"/>
    <w:rsid w:val="002F5E99"/>
    <w:rsid w:val="002F65C8"/>
    <w:rsid w:val="00300939"/>
    <w:rsid w:val="00301CA3"/>
    <w:rsid w:val="0030349D"/>
    <w:rsid w:val="00303B8D"/>
    <w:rsid w:val="00304460"/>
    <w:rsid w:val="003044FC"/>
    <w:rsid w:val="00304BA0"/>
    <w:rsid w:val="00304C87"/>
    <w:rsid w:val="00304F5E"/>
    <w:rsid w:val="0030592B"/>
    <w:rsid w:val="00306E0D"/>
    <w:rsid w:val="003074D2"/>
    <w:rsid w:val="00307B1E"/>
    <w:rsid w:val="0031102A"/>
    <w:rsid w:val="00312455"/>
    <w:rsid w:val="003134FE"/>
    <w:rsid w:val="00313E18"/>
    <w:rsid w:val="003140DF"/>
    <w:rsid w:val="00314230"/>
    <w:rsid w:val="00314834"/>
    <w:rsid w:val="00314CB8"/>
    <w:rsid w:val="00315F4A"/>
    <w:rsid w:val="00316314"/>
    <w:rsid w:val="00317BA8"/>
    <w:rsid w:val="00320050"/>
    <w:rsid w:val="003231FF"/>
    <w:rsid w:val="003233B0"/>
    <w:rsid w:val="00323C3F"/>
    <w:rsid w:val="00324E8A"/>
    <w:rsid w:val="003266C0"/>
    <w:rsid w:val="00326D8C"/>
    <w:rsid w:val="003277B9"/>
    <w:rsid w:val="003375BE"/>
    <w:rsid w:val="00337B5F"/>
    <w:rsid w:val="00340B01"/>
    <w:rsid w:val="00341FD1"/>
    <w:rsid w:val="0034324E"/>
    <w:rsid w:val="00343A5E"/>
    <w:rsid w:val="00345A34"/>
    <w:rsid w:val="00345A6F"/>
    <w:rsid w:val="00346107"/>
    <w:rsid w:val="00346AC8"/>
    <w:rsid w:val="00347149"/>
    <w:rsid w:val="00347594"/>
    <w:rsid w:val="003475CF"/>
    <w:rsid w:val="00347C6A"/>
    <w:rsid w:val="003516F6"/>
    <w:rsid w:val="00351E3F"/>
    <w:rsid w:val="00353908"/>
    <w:rsid w:val="00360A1B"/>
    <w:rsid w:val="00360A7D"/>
    <w:rsid w:val="0036419D"/>
    <w:rsid w:val="00367509"/>
    <w:rsid w:val="003675CC"/>
    <w:rsid w:val="00370FDB"/>
    <w:rsid w:val="00371F61"/>
    <w:rsid w:val="00372686"/>
    <w:rsid w:val="003729B0"/>
    <w:rsid w:val="00373944"/>
    <w:rsid w:val="003746E0"/>
    <w:rsid w:val="003747B8"/>
    <w:rsid w:val="00374BB9"/>
    <w:rsid w:val="00375D54"/>
    <w:rsid w:val="003763DB"/>
    <w:rsid w:val="00377F94"/>
    <w:rsid w:val="0038020B"/>
    <w:rsid w:val="003821F3"/>
    <w:rsid w:val="003822C1"/>
    <w:rsid w:val="0038275C"/>
    <w:rsid w:val="00382910"/>
    <w:rsid w:val="003834C2"/>
    <w:rsid w:val="003835EF"/>
    <w:rsid w:val="00384350"/>
    <w:rsid w:val="00385504"/>
    <w:rsid w:val="0038561A"/>
    <w:rsid w:val="00385B95"/>
    <w:rsid w:val="00385E29"/>
    <w:rsid w:val="00386B04"/>
    <w:rsid w:val="00386C99"/>
    <w:rsid w:val="00387D54"/>
    <w:rsid w:val="00390622"/>
    <w:rsid w:val="003914CA"/>
    <w:rsid w:val="003925C2"/>
    <w:rsid w:val="003959AF"/>
    <w:rsid w:val="00396C57"/>
    <w:rsid w:val="00396DEE"/>
    <w:rsid w:val="0039752C"/>
    <w:rsid w:val="00397985"/>
    <w:rsid w:val="003A0E5B"/>
    <w:rsid w:val="003A171C"/>
    <w:rsid w:val="003A1B46"/>
    <w:rsid w:val="003A278A"/>
    <w:rsid w:val="003A2A36"/>
    <w:rsid w:val="003A34F1"/>
    <w:rsid w:val="003A4F01"/>
    <w:rsid w:val="003A54FE"/>
    <w:rsid w:val="003A5AC1"/>
    <w:rsid w:val="003A5B36"/>
    <w:rsid w:val="003A6676"/>
    <w:rsid w:val="003A7106"/>
    <w:rsid w:val="003A7A69"/>
    <w:rsid w:val="003A7F9C"/>
    <w:rsid w:val="003B1CD9"/>
    <w:rsid w:val="003B479C"/>
    <w:rsid w:val="003B53CF"/>
    <w:rsid w:val="003B74FD"/>
    <w:rsid w:val="003C0779"/>
    <w:rsid w:val="003C0D00"/>
    <w:rsid w:val="003C1524"/>
    <w:rsid w:val="003C1697"/>
    <w:rsid w:val="003C25B6"/>
    <w:rsid w:val="003C3C9A"/>
    <w:rsid w:val="003C5407"/>
    <w:rsid w:val="003C6421"/>
    <w:rsid w:val="003D0ABB"/>
    <w:rsid w:val="003D14B5"/>
    <w:rsid w:val="003D1845"/>
    <w:rsid w:val="003D1C08"/>
    <w:rsid w:val="003D344C"/>
    <w:rsid w:val="003D4E30"/>
    <w:rsid w:val="003D5697"/>
    <w:rsid w:val="003E1C5D"/>
    <w:rsid w:val="003E203E"/>
    <w:rsid w:val="003E382E"/>
    <w:rsid w:val="003E3A06"/>
    <w:rsid w:val="003E4520"/>
    <w:rsid w:val="003E7DB5"/>
    <w:rsid w:val="003F0B95"/>
    <w:rsid w:val="003F1C6C"/>
    <w:rsid w:val="003F25FD"/>
    <w:rsid w:val="003F351E"/>
    <w:rsid w:val="003F419C"/>
    <w:rsid w:val="003F5B25"/>
    <w:rsid w:val="003F5F76"/>
    <w:rsid w:val="003F640D"/>
    <w:rsid w:val="003F6C34"/>
    <w:rsid w:val="003F6CF0"/>
    <w:rsid w:val="003F7470"/>
    <w:rsid w:val="0040022D"/>
    <w:rsid w:val="00400A5F"/>
    <w:rsid w:val="00401F0B"/>
    <w:rsid w:val="004021AB"/>
    <w:rsid w:val="00402683"/>
    <w:rsid w:val="004042CC"/>
    <w:rsid w:val="0040433E"/>
    <w:rsid w:val="004046FA"/>
    <w:rsid w:val="00404E53"/>
    <w:rsid w:val="00405DC6"/>
    <w:rsid w:val="00410F46"/>
    <w:rsid w:val="004110E9"/>
    <w:rsid w:val="004113A2"/>
    <w:rsid w:val="0041691E"/>
    <w:rsid w:val="004175BD"/>
    <w:rsid w:val="00417762"/>
    <w:rsid w:val="0042097B"/>
    <w:rsid w:val="00423834"/>
    <w:rsid w:val="004238CB"/>
    <w:rsid w:val="00425BA0"/>
    <w:rsid w:val="004271DB"/>
    <w:rsid w:val="0042743E"/>
    <w:rsid w:val="00427734"/>
    <w:rsid w:val="00430534"/>
    <w:rsid w:val="00430BCD"/>
    <w:rsid w:val="00430BF2"/>
    <w:rsid w:val="00431415"/>
    <w:rsid w:val="004334D5"/>
    <w:rsid w:val="004341B9"/>
    <w:rsid w:val="0043544F"/>
    <w:rsid w:val="0043575F"/>
    <w:rsid w:val="00435C96"/>
    <w:rsid w:val="00435D4D"/>
    <w:rsid w:val="00436120"/>
    <w:rsid w:val="00436498"/>
    <w:rsid w:val="00437159"/>
    <w:rsid w:val="00437B8D"/>
    <w:rsid w:val="00437FA2"/>
    <w:rsid w:val="00440A75"/>
    <w:rsid w:val="00441201"/>
    <w:rsid w:val="0044204B"/>
    <w:rsid w:val="00442335"/>
    <w:rsid w:val="00442654"/>
    <w:rsid w:val="0044267C"/>
    <w:rsid w:val="004427BE"/>
    <w:rsid w:val="0044286F"/>
    <w:rsid w:val="0044353F"/>
    <w:rsid w:val="00443ADB"/>
    <w:rsid w:val="00444CFF"/>
    <w:rsid w:val="0044501F"/>
    <w:rsid w:val="00445320"/>
    <w:rsid w:val="00445BEC"/>
    <w:rsid w:val="00446660"/>
    <w:rsid w:val="00447EA1"/>
    <w:rsid w:val="004501C2"/>
    <w:rsid w:val="00452068"/>
    <w:rsid w:val="004524ED"/>
    <w:rsid w:val="004525FF"/>
    <w:rsid w:val="004532B3"/>
    <w:rsid w:val="004544F3"/>
    <w:rsid w:val="0045694B"/>
    <w:rsid w:val="00457491"/>
    <w:rsid w:val="004575D8"/>
    <w:rsid w:val="004616E0"/>
    <w:rsid w:val="00463717"/>
    <w:rsid w:val="004646EA"/>
    <w:rsid w:val="00464D0C"/>
    <w:rsid w:val="00464F50"/>
    <w:rsid w:val="00465AAC"/>
    <w:rsid w:val="00465E39"/>
    <w:rsid w:val="00467C85"/>
    <w:rsid w:val="004701A4"/>
    <w:rsid w:val="00470D28"/>
    <w:rsid w:val="00471316"/>
    <w:rsid w:val="00471758"/>
    <w:rsid w:val="004738AF"/>
    <w:rsid w:val="004751D1"/>
    <w:rsid w:val="00475574"/>
    <w:rsid w:val="00475BD6"/>
    <w:rsid w:val="00477469"/>
    <w:rsid w:val="004828D3"/>
    <w:rsid w:val="004839F7"/>
    <w:rsid w:val="00483D3F"/>
    <w:rsid w:val="00484305"/>
    <w:rsid w:val="00484FAF"/>
    <w:rsid w:val="00485340"/>
    <w:rsid w:val="0049078F"/>
    <w:rsid w:val="0049103E"/>
    <w:rsid w:val="00491171"/>
    <w:rsid w:val="00496BDC"/>
    <w:rsid w:val="00496C59"/>
    <w:rsid w:val="004A03CD"/>
    <w:rsid w:val="004A239D"/>
    <w:rsid w:val="004A2EFD"/>
    <w:rsid w:val="004A61B2"/>
    <w:rsid w:val="004A7281"/>
    <w:rsid w:val="004B0876"/>
    <w:rsid w:val="004B0EE1"/>
    <w:rsid w:val="004B153D"/>
    <w:rsid w:val="004B1F0B"/>
    <w:rsid w:val="004B2138"/>
    <w:rsid w:val="004B2178"/>
    <w:rsid w:val="004B40B9"/>
    <w:rsid w:val="004B5177"/>
    <w:rsid w:val="004B53B1"/>
    <w:rsid w:val="004B62FD"/>
    <w:rsid w:val="004B6D3B"/>
    <w:rsid w:val="004B7378"/>
    <w:rsid w:val="004C30F6"/>
    <w:rsid w:val="004C41E6"/>
    <w:rsid w:val="004C622A"/>
    <w:rsid w:val="004D0522"/>
    <w:rsid w:val="004D083D"/>
    <w:rsid w:val="004D0BAF"/>
    <w:rsid w:val="004D2103"/>
    <w:rsid w:val="004D2EF8"/>
    <w:rsid w:val="004D32EC"/>
    <w:rsid w:val="004D4A58"/>
    <w:rsid w:val="004D5A43"/>
    <w:rsid w:val="004E1945"/>
    <w:rsid w:val="004E49AE"/>
    <w:rsid w:val="004E56BB"/>
    <w:rsid w:val="004E6329"/>
    <w:rsid w:val="004E6E08"/>
    <w:rsid w:val="004F4705"/>
    <w:rsid w:val="004F58A8"/>
    <w:rsid w:val="004F6660"/>
    <w:rsid w:val="004F6FEB"/>
    <w:rsid w:val="004F759B"/>
    <w:rsid w:val="005000F9"/>
    <w:rsid w:val="00500B85"/>
    <w:rsid w:val="00501026"/>
    <w:rsid w:val="00501877"/>
    <w:rsid w:val="0050377B"/>
    <w:rsid w:val="005048C7"/>
    <w:rsid w:val="00504E2C"/>
    <w:rsid w:val="00505D0A"/>
    <w:rsid w:val="005074C7"/>
    <w:rsid w:val="0050759A"/>
    <w:rsid w:val="00507C54"/>
    <w:rsid w:val="00511478"/>
    <w:rsid w:val="00511748"/>
    <w:rsid w:val="00511D71"/>
    <w:rsid w:val="005120A3"/>
    <w:rsid w:val="0051293B"/>
    <w:rsid w:val="00512FCE"/>
    <w:rsid w:val="005131AB"/>
    <w:rsid w:val="00513C7A"/>
    <w:rsid w:val="0051550B"/>
    <w:rsid w:val="005201AB"/>
    <w:rsid w:val="005203BA"/>
    <w:rsid w:val="0052112B"/>
    <w:rsid w:val="005214FB"/>
    <w:rsid w:val="00521788"/>
    <w:rsid w:val="00521851"/>
    <w:rsid w:val="0052218A"/>
    <w:rsid w:val="00522FAC"/>
    <w:rsid w:val="00523E5A"/>
    <w:rsid w:val="0052413C"/>
    <w:rsid w:val="005241A1"/>
    <w:rsid w:val="00524B12"/>
    <w:rsid w:val="005269DC"/>
    <w:rsid w:val="00526CAE"/>
    <w:rsid w:val="00527E83"/>
    <w:rsid w:val="00530C77"/>
    <w:rsid w:val="00530F54"/>
    <w:rsid w:val="00531404"/>
    <w:rsid w:val="0053160F"/>
    <w:rsid w:val="00531618"/>
    <w:rsid w:val="005318BA"/>
    <w:rsid w:val="00533650"/>
    <w:rsid w:val="005341A9"/>
    <w:rsid w:val="00534D72"/>
    <w:rsid w:val="00535D95"/>
    <w:rsid w:val="005378F8"/>
    <w:rsid w:val="00537A7F"/>
    <w:rsid w:val="0054042A"/>
    <w:rsid w:val="00540530"/>
    <w:rsid w:val="0054088E"/>
    <w:rsid w:val="00541CD4"/>
    <w:rsid w:val="00542648"/>
    <w:rsid w:val="0054339A"/>
    <w:rsid w:val="005433E8"/>
    <w:rsid w:val="00546625"/>
    <w:rsid w:val="00553A76"/>
    <w:rsid w:val="00553BA7"/>
    <w:rsid w:val="00554492"/>
    <w:rsid w:val="0055498C"/>
    <w:rsid w:val="00554E3B"/>
    <w:rsid w:val="00554EE2"/>
    <w:rsid w:val="0055595C"/>
    <w:rsid w:val="00556521"/>
    <w:rsid w:val="00556725"/>
    <w:rsid w:val="00557C94"/>
    <w:rsid w:val="00562452"/>
    <w:rsid w:val="0056324E"/>
    <w:rsid w:val="00563C60"/>
    <w:rsid w:val="00564666"/>
    <w:rsid w:val="005658D0"/>
    <w:rsid w:val="0056666D"/>
    <w:rsid w:val="00567672"/>
    <w:rsid w:val="005678D7"/>
    <w:rsid w:val="00567DEF"/>
    <w:rsid w:val="00571CA0"/>
    <w:rsid w:val="00571CAD"/>
    <w:rsid w:val="00572AB6"/>
    <w:rsid w:val="005732F7"/>
    <w:rsid w:val="0057333A"/>
    <w:rsid w:val="00573649"/>
    <w:rsid w:val="00575C2B"/>
    <w:rsid w:val="00575DD1"/>
    <w:rsid w:val="005760D5"/>
    <w:rsid w:val="00577251"/>
    <w:rsid w:val="00581476"/>
    <w:rsid w:val="005824B6"/>
    <w:rsid w:val="00582ABC"/>
    <w:rsid w:val="00583250"/>
    <w:rsid w:val="0058337F"/>
    <w:rsid w:val="00583B0D"/>
    <w:rsid w:val="00585007"/>
    <w:rsid w:val="0058529D"/>
    <w:rsid w:val="00585EC5"/>
    <w:rsid w:val="005861B3"/>
    <w:rsid w:val="00586E96"/>
    <w:rsid w:val="00590A61"/>
    <w:rsid w:val="00590D99"/>
    <w:rsid w:val="00590EC5"/>
    <w:rsid w:val="00590EFD"/>
    <w:rsid w:val="00591B8D"/>
    <w:rsid w:val="00592A83"/>
    <w:rsid w:val="00592FF3"/>
    <w:rsid w:val="005969AC"/>
    <w:rsid w:val="005969AD"/>
    <w:rsid w:val="0059788A"/>
    <w:rsid w:val="005A0C9A"/>
    <w:rsid w:val="005A14E8"/>
    <w:rsid w:val="005A1F30"/>
    <w:rsid w:val="005A2E07"/>
    <w:rsid w:val="005A421C"/>
    <w:rsid w:val="005A4521"/>
    <w:rsid w:val="005A5222"/>
    <w:rsid w:val="005A72FD"/>
    <w:rsid w:val="005A734C"/>
    <w:rsid w:val="005B058D"/>
    <w:rsid w:val="005B1BF4"/>
    <w:rsid w:val="005B24A1"/>
    <w:rsid w:val="005B28C7"/>
    <w:rsid w:val="005B3150"/>
    <w:rsid w:val="005B3747"/>
    <w:rsid w:val="005B69E0"/>
    <w:rsid w:val="005C07BA"/>
    <w:rsid w:val="005C1A23"/>
    <w:rsid w:val="005C4B6E"/>
    <w:rsid w:val="005C70FA"/>
    <w:rsid w:val="005C7F07"/>
    <w:rsid w:val="005D1F55"/>
    <w:rsid w:val="005D374A"/>
    <w:rsid w:val="005D4A38"/>
    <w:rsid w:val="005D59BD"/>
    <w:rsid w:val="005D63AF"/>
    <w:rsid w:val="005D7298"/>
    <w:rsid w:val="005D7CC1"/>
    <w:rsid w:val="005E0683"/>
    <w:rsid w:val="005E0781"/>
    <w:rsid w:val="005E138E"/>
    <w:rsid w:val="005E1C78"/>
    <w:rsid w:val="005E2DF9"/>
    <w:rsid w:val="005E384E"/>
    <w:rsid w:val="005E3ACD"/>
    <w:rsid w:val="005E4083"/>
    <w:rsid w:val="005E417C"/>
    <w:rsid w:val="005E4565"/>
    <w:rsid w:val="005E5305"/>
    <w:rsid w:val="005E6338"/>
    <w:rsid w:val="005F0823"/>
    <w:rsid w:val="005F1312"/>
    <w:rsid w:val="005F1D23"/>
    <w:rsid w:val="005F458F"/>
    <w:rsid w:val="005F5B65"/>
    <w:rsid w:val="005F75D2"/>
    <w:rsid w:val="00603BF8"/>
    <w:rsid w:val="00603C1C"/>
    <w:rsid w:val="00605F51"/>
    <w:rsid w:val="00607A84"/>
    <w:rsid w:val="00611649"/>
    <w:rsid w:val="006122FA"/>
    <w:rsid w:val="00614DD4"/>
    <w:rsid w:val="00614E8D"/>
    <w:rsid w:val="00615B52"/>
    <w:rsid w:val="00615CDD"/>
    <w:rsid w:val="00615DF4"/>
    <w:rsid w:val="00617093"/>
    <w:rsid w:val="0061716C"/>
    <w:rsid w:val="006174FD"/>
    <w:rsid w:val="00617F37"/>
    <w:rsid w:val="00620001"/>
    <w:rsid w:val="0062103A"/>
    <w:rsid w:val="00621C3A"/>
    <w:rsid w:val="006235F8"/>
    <w:rsid w:val="006239BD"/>
    <w:rsid w:val="00624DC7"/>
    <w:rsid w:val="006268A7"/>
    <w:rsid w:val="00630E17"/>
    <w:rsid w:val="00630FC5"/>
    <w:rsid w:val="00631848"/>
    <w:rsid w:val="006321A8"/>
    <w:rsid w:val="00632802"/>
    <w:rsid w:val="006346E6"/>
    <w:rsid w:val="00635158"/>
    <w:rsid w:val="00641305"/>
    <w:rsid w:val="00641B70"/>
    <w:rsid w:val="00642221"/>
    <w:rsid w:val="0064256A"/>
    <w:rsid w:val="00642A68"/>
    <w:rsid w:val="00642BD8"/>
    <w:rsid w:val="00643C74"/>
    <w:rsid w:val="00644814"/>
    <w:rsid w:val="006450CC"/>
    <w:rsid w:val="00645D88"/>
    <w:rsid w:val="00645DD8"/>
    <w:rsid w:val="006466B8"/>
    <w:rsid w:val="00646D35"/>
    <w:rsid w:val="00647A95"/>
    <w:rsid w:val="00647F4B"/>
    <w:rsid w:val="0065050B"/>
    <w:rsid w:val="006505A9"/>
    <w:rsid w:val="006505CA"/>
    <w:rsid w:val="00650704"/>
    <w:rsid w:val="00651639"/>
    <w:rsid w:val="006518F8"/>
    <w:rsid w:val="00652391"/>
    <w:rsid w:val="006535B4"/>
    <w:rsid w:val="006539D7"/>
    <w:rsid w:val="00655201"/>
    <w:rsid w:val="0065662A"/>
    <w:rsid w:val="00660A69"/>
    <w:rsid w:val="0066275F"/>
    <w:rsid w:val="006638A0"/>
    <w:rsid w:val="00664221"/>
    <w:rsid w:val="00665256"/>
    <w:rsid w:val="0066545A"/>
    <w:rsid w:val="0066607E"/>
    <w:rsid w:val="00666498"/>
    <w:rsid w:val="00666B58"/>
    <w:rsid w:val="0067002C"/>
    <w:rsid w:val="00670204"/>
    <w:rsid w:val="00671D86"/>
    <w:rsid w:val="0067224D"/>
    <w:rsid w:val="0067226E"/>
    <w:rsid w:val="00673A3A"/>
    <w:rsid w:val="0067511D"/>
    <w:rsid w:val="00675460"/>
    <w:rsid w:val="00676B6C"/>
    <w:rsid w:val="0068004B"/>
    <w:rsid w:val="00680BE8"/>
    <w:rsid w:val="0068203C"/>
    <w:rsid w:val="00682103"/>
    <w:rsid w:val="00683B20"/>
    <w:rsid w:val="006847A6"/>
    <w:rsid w:val="00685694"/>
    <w:rsid w:val="00687D68"/>
    <w:rsid w:val="00690715"/>
    <w:rsid w:val="006939C7"/>
    <w:rsid w:val="00694583"/>
    <w:rsid w:val="00694C6A"/>
    <w:rsid w:val="00694F2B"/>
    <w:rsid w:val="00695DF7"/>
    <w:rsid w:val="00696DDC"/>
    <w:rsid w:val="0069789D"/>
    <w:rsid w:val="00697B2C"/>
    <w:rsid w:val="006A1CFB"/>
    <w:rsid w:val="006A23BB"/>
    <w:rsid w:val="006A2CC0"/>
    <w:rsid w:val="006A3713"/>
    <w:rsid w:val="006A41E6"/>
    <w:rsid w:val="006A4FE8"/>
    <w:rsid w:val="006A59A8"/>
    <w:rsid w:val="006A5A6D"/>
    <w:rsid w:val="006A5C11"/>
    <w:rsid w:val="006A7235"/>
    <w:rsid w:val="006B0EEA"/>
    <w:rsid w:val="006B1495"/>
    <w:rsid w:val="006B1A71"/>
    <w:rsid w:val="006B1C56"/>
    <w:rsid w:val="006B24EB"/>
    <w:rsid w:val="006B45DD"/>
    <w:rsid w:val="006B57D6"/>
    <w:rsid w:val="006B6662"/>
    <w:rsid w:val="006B72BA"/>
    <w:rsid w:val="006B7D46"/>
    <w:rsid w:val="006C0137"/>
    <w:rsid w:val="006C0498"/>
    <w:rsid w:val="006C1EFA"/>
    <w:rsid w:val="006C330C"/>
    <w:rsid w:val="006C5D0C"/>
    <w:rsid w:val="006C6DC7"/>
    <w:rsid w:val="006C6F38"/>
    <w:rsid w:val="006D034A"/>
    <w:rsid w:val="006D0DDF"/>
    <w:rsid w:val="006D193E"/>
    <w:rsid w:val="006D231C"/>
    <w:rsid w:val="006D237F"/>
    <w:rsid w:val="006D4AE1"/>
    <w:rsid w:val="006D5288"/>
    <w:rsid w:val="006D731C"/>
    <w:rsid w:val="006E04F2"/>
    <w:rsid w:val="006E1FC6"/>
    <w:rsid w:val="006E235D"/>
    <w:rsid w:val="006E2599"/>
    <w:rsid w:val="006E2E35"/>
    <w:rsid w:val="006E33D9"/>
    <w:rsid w:val="006E65E8"/>
    <w:rsid w:val="006F0028"/>
    <w:rsid w:val="006F1130"/>
    <w:rsid w:val="006F1283"/>
    <w:rsid w:val="006F12A3"/>
    <w:rsid w:val="006F2AC7"/>
    <w:rsid w:val="006F4174"/>
    <w:rsid w:val="006F451C"/>
    <w:rsid w:val="006F5BF5"/>
    <w:rsid w:val="0070084B"/>
    <w:rsid w:val="00701A10"/>
    <w:rsid w:val="00702BEF"/>
    <w:rsid w:val="0070340F"/>
    <w:rsid w:val="00704756"/>
    <w:rsid w:val="00704C6A"/>
    <w:rsid w:val="00704E8B"/>
    <w:rsid w:val="0070694D"/>
    <w:rsid w:val="00706BCE"/>
    <w:rsid w:val="00706FAA"/>
    <w:rsid w:val="00707760"/>
    <w:rsid w:val="00707F9C"/>
    <w:rsid w:val="007113FC"/>
    <w:rsid w:val="0071162F"/>
    <w:rsid w:val="00711A18"/>
    <w:rsid w:val="0071394D"/>
    <w:rsid w:val="00714E1E"/>
    <w:rsid w:val="007155A9"/>
    <w:rsid w:val="00715B99"/>
    <w:rsid w:val="00715FB9"/>
    <w:rsid w:val="00717373"/>
    <w:rsid w:val="00717CA5"/>
    <w:rsid w:val="00720606"/>
    <w:rsid w:val="007212E7"/>
    <w:rsid w:val="00721CEA"/>
    <w:rsid w:val="0072345F"/>
    <w:rsid w:val="00723DBC"/>
    <w:rsid w:val="00724BEB"/>
    <w:rsid w:val="00724E87"/>
    <w:rsid w:val="00724E98"/>
    <w:rsid w:val="00730AE0"/>
    <w:rsid w:val="007323BA"/>
    <w:rsid w:val="00732C43"/>
    <w:rsid w:val="007332E3"/>
    <w:rsid w:val="00734F7E"/>
    <w:rsid w:val="00735074"/>
    <w:rsid w:val="00735C99"/>
    <w:rsid w:val="00740E76"/>
    <w:rsid w:val="00741B84"/>
    <w:rsid w:val="00746ACD"/>
    <w:rsid w:val="00747792"/>
    <w:rsid w:val="00750682"/>
    <w:rsid w:val="00750FFE"/>
    <w:rsid w:val="00752B8C"/>
    <w:rsid w:val="00753821"/>
    <w:rsid w:val="0075425B"/>
    <w:rsid w:val="00754324"/>
    <w:rsid w:val="00754985"/>
    <w:rsid w:val="00754BD7"/>
    <w:rsid w:val="00755103"/>
    <w:rsid w:val="00757C60"/>
    <w:rsid w:val="00757FB0"/>
    <w:rsid w:val="00760BE6"/>
    <w:rsid w:val="0076159A"/>
    <w:rsid w:val="00761BA6"/>
    <w:rsid w:val="007625E1"/>
    <w:rsid w:val="00763E6F"/>
    <w:rsid w:val="007646EF"/>
    <w:rsid w:val="007650C8"/>
    <w:rsid w:val="0076513B"/>
    <w:rsid w:val="00765494"/>
    <w:rsid w:val="00765C7F"/>
    <w:rsid w:val="00766667"/>
    <w:rsid w:val="007674D2"/>
    <w:rsid w:val="00767A42"/>
    <w:rsid w:val="0077035C"/>
    <w:rsid w:val="00770B68"/>
    <w:rsid w:val="00770C9B"/>
    <w:rsid w:val="00773096"/>
    <w:rsid w:val="007742E7"/>
    <w:rsid w:val="00774DE7"/>
    <w:rsid w:val="00775569"/>
    <w:rsid w:val="00777758"/>
    <w:rsid w:val="007809E3"/>
    <w:rsid w:val="0078344D"/>
    <w:rsid w:val="00784D33"/>
    <w:rsid w:val="007854E7"/>
    <w:rsid w:val="007859BC"/>
    <w:rsid w:val="00786341"/>
    <w:rsid w:val="00786D38"/>
    <w:rsid w:val="00790341"/>
    <w:rsid w:val="007915CA"/>
    <w:rsid w:val="00791721"/>
    <w:rsid w:val="0079516B"/>
    <w:rsid w:val="00796028"/>
    <w:rsid w:val="00796142"/>
    <w:rsid w:val="00796ACA"/>
    <w:rsid w:val="00797177"/>
    <w:rsid w:val="007A427A"/>
    <w:rsid w:val="007A44A4"/>
    <w:rsid w:val="007A55FF"/>
    <w:rsid w:val="007A564D"/>
    <w:rsid w:val="007A68D4"/>
    <w:rsid w:val="007B0F92"/>
    <w:rsid w:val="007B2317"/>
    <w:rsid w:val="007B3F47"/>
    <w:rsid w:val="007B3FD9"/>
    <w:rsid w:val="007B66E3"/>
    <w:rsid w:val="007B6D99"/>
    <w:rsid w:val="007B753D"/>
    <w:rsid w:val="007B7600"/>
    <w:rsid w:val="007B76F9"/>
    <w:rsid w:val="007B7FBA"/>
    <w:rsid w:val="007C096A"/>
    <w:rsid w:val="007C0FB2"/>
    <w:rsid w:val="007C23DE"/>
    <w:rsid w:val="007C35F9"/>
    <w:rsid w:val="007C3AAB"/>
    <w:rsid w:val="007C5AC5"/>
    <w:rsid w:val="007C5ADE"/>
    <w:rsid w:val="007C673B"/>
    <w:rsid w:val="007D073E"/>
    <w:rsid w:val="007D0B38"/>
    <w:rsid w:val="007D1108"/>
    <w:rsid w:val="007D121C"/>
    <w:rsid w:val="007D21BD"/>
    <w:rsid w:val="007D3A18"/>
    <w:rsid w:val="007D65E7"/>
    <w:rsid w:val="007E084D"/>
    <w:rsid w:val="007E227F"/>
    <w:rsid w:val="007E2702"/>
    <w:rsid w:val="007E353B"/>
    <w:rsid w:val="007E6B29"/>
    <w:rsid w:val="007E72BF"/>
    <w:rsid w:val="007E76ED"/>
    <w:rsid w:val="007E7798"/>
    <w:rsid w:val="007E79E6"/>
    <w:rsid w:val="007F07CA"/>
    <w:rsid w:val="007F1056"/>
    <w:rsid w:val="007F1629"/>
    <w:rsid w:val="007F2581"/>
    <w:rsid w:val="007F2B36"/>
    <w:rsid w:val="007F5605"/>
    <w:rsid w:val="007F6AF0"/>
    <w:rsid w:val="007F777B"/>
    <w:rsid w:val="00801082"/>
    <w:rsid w:val="00801502"/>
    <w:rsid w:val="00802A8F"/>
    <w:rsid w:val="0080315D"/>
    <w:rsid w:val="00803E05"/>
    <w:rsid w:val="008045D7"/>
    <w:rsid w:val="008060F8"/>
    <w:rsid w:val="00806E4E"/>
    <w:rsid w:val="00807F3B"/>
    <w:rsid w:val="00811D29"/>
    <w:rsid w:val="00813C11"/>
    <w:rsid w:val="008149A6"/>
    <w:rsid w:val="00815474"/>
    <w:rsid w:val="008159D5"/>
    <w:rsid w:val="00815F80"/>
    <w:rsid w:val="00820CA9"/>
    <w:rsid w:val="00821474"/>
    <w:rsid w:val="008249EE"/>
    <w:rsid w:val="008254EC"/>
    <w:rsid w:val="00826077"/>
    <w:rsid w:val="00832791"/>
    <w:rsid w:val="00832AA8"/>
    <w:rsid w:val="0083419D"/>
    <w:rsid w:val="00835035"/>
    <w:rsid w:val="008370AB"/>
    <w:rsid w:val="00840599"/>
    <w:rsid w:val="0084079B"/>
    <w:rsid w:val="008420E9"/>
    <w:rsid w:val="0084290F"/>
    <w:rsid w:val="008437B4"/>
    <w:rsid w:val="008457A1"/>
    <w:rsid w:val="00846472"/>
    <w:rsid w:val="008475FB"/>
    <w:rsid w:val="008504DF"/>
    <w:rsid w:val="00850C4D"/>
    <w:rsid w:val="00854BA3"/>
    <w:rsid w:val="00855AE7"/>
    <w:rsid w:val="00857CCE"/>
    <w:rsid w:val="00861B4E"/>
    <w:rsid w:val="00862D59"/>
    <w:rsid w:val="008636B6"/>
    <w:rsid w:val="00864EE2"/>
    <w:rsid w:val="00865DB0"/>
    <w:rsid w:val="00866C23"/>
    <w:rsid w:val="00867DA3"/>
    <w:rsid w:val="00870036"/>
    <w:rsid w:val="008718B7"/>
    <w:rsid w:val="00872179"/>
    <w:rsid w:val="0087309E"/>
    <w:rsid w:val="00874E72"/>
    <w:rsid w:val="0087603B"/>
    <w:rsid w:val="00877688"/>
    <w:rsid w:val="0088070A"/>
    <w:rsid w:val="0088071B"/>
    <w:rsid w:val="008811A0"/>
    <w:rsid w:val="00881DAB"/>
    <w:rsid w:val="00882462"/>
    <w:rsid w:val="008830CF"/>
    <w:rsid w:val="00884FC6"/>
    <w:rsid w:val="00885CE2"/>
    <w:rsid w:val="00887EF2"/>
    <w:rsid w:val="0089059E"/>
    <w:rsid w:val="00891183"/>
    <w:rsid w:val="008911B6"/>
    <w:rsid w:val="0089426E"/>
    <w:rsid w:val="008946FD"/>
    <w:rsid w:val="00894E07"/>
    <w:rsid w:val="00894FB5"/>
    <w:rsid w:val="008972E0"/>
    <w:rsid w:val="008975BF"/>
    <w:rsid w:val="00897AFA"/>
    <w:rsid w:val="008A008E"/>
    <w:rsid w:val="008A03AF"/>
    <w:rsid w:val="008A18B3"/>
    <w:rsid w:val="008A1F07"/>
    <w:rsid w:val="008A25E1"/>
    <w:rsid w:val="008A2863"/>
    <w:rsid w:val="008A4FE7"/>
    <w:rsid w:val="008A59E0"/>
    <w:rsid w:val="008A5B75"/>
    <w:rsid w:val="008A665E"/>
    <w:rsid w:val="008A77C9"/>
    <w:rsid w:val="008B0AD5"/>
    <w:rsid w:val="008B0D7D"/>
    <w:rsid w:val="008B1DD6"/>
    <w:rsid w:val="008B26D5"/>
    <w:rsid w:val="008B2C3E"/>
    <w:rsid w:val="008B2EB1"/>
    <w:rsid w:val="008B4C96"/>
    <w:rsid w:val="008B5FA9"/>
    <w:rsid w:val="008B65F1"/>
    <w:rsid w:val="008B7508"/>
    <w:rsid w:val="008B7618"/>
    <w:rsid w:val="008B7E0D"/>
    <w:rsid w:val="008C1F73"/>
    <w:rsid w:val="008C3002"/>
    <w:rsid w:val="008C335F"/>
    <w:rsid w:val="008D02B0"/>
    <w:rsid w:val="008D0D05"/>
    <w:rsid w:val="008D1EC2"/>
    <w:rsid w:val="008D2CA5"/>
    <w:rsid w:val="008D5AF1"/>
    <w:rsid w:val="008D5D0D"/>
    <w:rsid w:val="008D61D7"/>
    <w:rsid w:val="008E0144"/>
    <w:rsid w:val="008E2250"/>
    <w:rsid w:val="008E2AAB"/>
    <w:rsid w:val="008E3EC0"/>
    <w:rsid w:val="008E5E35"/>
    <w:rsid w:val="008E5FBE"/>
    <w:rsid w:val="008E63BF"/>
    <w:rsid w:val="008E749F"/>
    <w:rsid w:val="008E7D7E"/>
    <w:rsid w:val="008F018F"/>
    <w:rsid w:val="008F025E"/>
    <w:rsid w:val="008F1983"/>
    <w:rsid w:val="008F2A39"/>
    <w:rsid w:val="008F3AAC"/>
    <w:rsid w:val="008F5B38"/>
    <w:rsid w:val="008F6BAD"/>
    <w:rsid w:val="008F77FD"/>
    <w:rsid w:val="008F7F09"/>
    <w:rsid w:val="00903578"/>
    <w:rsid w:val="00903CEC"/>
    <w:rsid w:val="00907E5C"/>
    <w:rsid w:val="0091047E"/>
    <w:rsid w:val="00910999"/>
    <w:rsid w:val="00910A10"/>
    <w:rsid w:val="00911DDE"/>
    <w:rsid w:val="00913E67"/>
    <w:rsid w:val="00914500"/>
    <w:rsid w:val="00915636"/>
    <w:rsid w:val="00915E8C"/>
    <w:rsid w:val="00916D0E"/>
    <w:rsid w:val="00917CC9"/>
    <w:rsid w:val="0092315A"/>
    <w:rsid w:val="00923911"/>
    <w:rsid w:val="00923FC4"/>
    <w:rsid w:val="00926545"/>
    <w:rsid w:val="009271C2"/>
    <w:rsid w:val="009278C4"/>
    <w:rsid w:val="00931039"/>
    <w:rsid w:val="0093165A"/>
    <w:rsid w:val="00932CBF"/>
    <w:rsid w:val="009330C8"/>
    <w:rsid w:val="009334E5"/>
    <w:rsid w:val="00933EE6"/>
    <w:rsid w:val="00936182"/>
    <w:rsid w:val="009367B2"/>
    <w:rsid w:val="00936B0E"/>
    <w:rsid w:val="00937C91"/>
    <w:rsid w:val="00937F1B"/>
    <w:rsid w:val="00941059"/>
    <w:rsid w:val="00941428"/>
    <w:rsid w:val="00942741"/>
    <w:rsid w:val="00942DC3"/>
    <w:rsid w:val="00942F54"/>
    <w:rsid w:val="00943361"/>
    <w:rsid w:val="009433A1"/>
    <w:rsid w:val="00946618"/>
    <w:rsid w:val="009473E3"/>
    <w:rsid w:val="0095212C"/>
    <w:rsid w:val="009540BE"/>
    <w:rsid w:val="009548D9"/>
    <w:rsid w:val="00960722"/>
    <w:rsid w:val="00960C61"/>
    <w:rsid w:val="00960E31"/>
    <w:rsid w:val="00961D5B"/>
    <w:rsid w:val="00962082"/>
    <w:rsid w:val="00962CE3"/>
    <w:rsid w:val="009633EE"/>
    <w:rsid w:val="009650B0"/>
    <w:rsid w:val="009665EF"/>
    <w:rsid w:val="009676D9"/>
    <w:rsid w:val="0097052C"/>
    <w:rsid w:val="00970CD2"/>
    <w:rsid w:val="0097179D"/>
    <w:rsid w:val="00973D76"/>
    <w:rsid w:val="00976CDC"/>
    <w:rsid w:val="00977B43"/>
    <w:rsid w:val="00980DC4"/>
    <w:rsid w:val="00980E87"/>
    <w:rsid w:val="009814F2"/>
    <w:rsid w:val="00982C9C"/>
    <w:rsid w:val="00983825"/>
    <w:rsid w:val="0098528A"/>
    <w:rsid w:val="009853B2"/>
    <w:rsid w:val="00985815"/>
    <w:rsid w:val="00986EAD"/>
    <w:rsid w:val="009905AF"/>
    <w:rsid w:val="00990F15"/>
    <w:rsid w:val="00991DF0"/>
    <w:rsid w:val="009939EF"/>
    <w:rsid w:val="0099510F"/>
    <w:rsid w:val="00995B56"/>
    <w:rsid w:val="009966C0"/>
    <w:rsid w:val="00996B79"/>
    <w:rsid w:val="00996F70"/>
    <w:rsid w:val="00997222"/>
    <w:rsid w:val="00997371"/>
    <w:rsid w:val="009A06E4"/>
    <w:rsid w:val="009A0865"/>
    <w:rsid w:val="009A20E7"/>
    <w:rsid w:val="009A291E"/>
    <w:rsid w:val="009A50C5"/>
    <w:rsid w:val="009A7B56"/>
    <w:rsid w:val="009B19D4"/>
    <w:rsid w:val="009B30E5"/>
    <w:rsid w:val="009B3F06"/>
    <w:rsid w:val="009B4982"/>
    <w:rsid w:val="009B65DD"/>
    <w:rsid w:val="009B6E22"/>
    <w:rsid w:val="009B6FBE"/>
    <w:rsid w:val="009B772F"/>
    <w:rsid w:val="009B7A6B"/>
    <w:rsid w:val="009B7F67"/>
    <w:rsid w:val="009C08DE"/>
    <w:rsid w:val="009C1CFE"/>
    <w:rsid w:val="009C21EE"/>
    <w:rsid w:val="009C2369"/>
    <w:rsid w:val="009C2E97"/>
    <w:rsid w:val="009C302E"/>
    <w:rsid w:val="009C368B"/>
    <w:rsid w:val="009C3C6E"/>
    <w:rsid w:val="009C3C98"/>
    <w:rsid w:val="009C4262"/>
    <w:rsid w:val="009C5ECA"/>
    <w:rsid w:val="009C6B06"/>
    <w:rsid w:val="009C7AEA"/>
    <w:rsid w:val="009C7F86"/>
    <w:rsid w:val="009D0024"/>
    <w:rsid w:val="009D03EC"/>
    <w:rsid w:val="009D0539"/>
    <w:rsid w:val="009D05AC"/>
    <w:rsid w:val="009D0A71"/>
    <w:rsid w:val="009D243E"/>
    <w:rsid w:val="009D2ADC"/>
    <w:rsid w:val="009D2DB3"/>
    <w:rsid w:val="009D2EC8"/>
    <w:rsid w:val="009D3F75"/>
    <w:rsid w:val="009D41AF"/>
    <w:rsid w:val="009D53F4"/>
    <w:rsid w:val="009D60C5"/>
    <w:rsid w:val="009D7229"/>
    <w:rsid w:val="009D7246"/>
    <w:rsid w:val="009E0435"/>
    <w:rsid w:val="009E08D2"/>
    <w:rsid w:val="009E1572"/>
    <w:rsid w:val="009E286B"/>
    <w:rsid w:val="009E3179"/>
    <w:rsid w:val="009E346F"/>
    <w:rsid w:val="009E6E38"/>
    <w:rsid w:val="009E6E67"/>
    <w:rsid w:val="009E756A"/>
    <w:rsid w:val="009E7D48"/>
    <w:rsid w:val="009F0617"/>
    <w:rsid w:val="009F1824"/>
    <w:rsid w:val="009F1840"/>
    <w:rsid w:val="009F489C"/>
    <w:rsid w:val="009F54C2"/>
    <w:rsid w:val="009F5E7D"/>
    <w:rsid w:val="009F645E"/>
    <w:rsid w:val="00A02DA8"/>
    <w:rsid w:val="00A0351F"/>
    <w:rsid w:val="00A05E41"/>
    <w:rsid w:val="00A06D77"/>
    <w:rsid w:val="00A11E3C"/>
    <w:rsid w:val="00A12D7A"/>
    <w:rsid w:val="00A1372C"/>
    <w:rsid w:val="00A13D3E"/>
    <w:rsid w:val="00A14B89"/>
    <w:rsid w:val="00A1553D"/>
    <w:rsid w:val="00A16155"/>
    <w:rsid w:val="00A1661D"/>
    <w:rsid w:val="00A16B6A"/>
    <w:rsid w:val="00A17086"/>
    <w:rsid w:val="00A200FA"/>
    <w:rsid w:val="00A21239"/>
    <w:rsid w:val="00A24EEF"/>
    <w:rsid w:val="00A250E9"/>
    <w:rsid w:val="00A250F3"/>
    <w:rsid w:val="00A26E0F"/>
    <w:rsid w:val="00A27075"/>
    <w:rsid w:val="00A27FDA"/>
    <w:rsid w:val="00A3084E"/>
    <w:rsid w:val="00A309D2"/>
    <w:rsid w:val="00A31184"/>
    <w:rsid w:val="00A31D7E"/>
    <w:rsid w:val="00A34805"/>
    <w:rsid w:val="00A35785"/>
    <w:rsid w:val="00A35FA1"/>
    <w:rsid w:val="00A36230"/>
    <w:rsid w:val="00A36CA3"/>
    <w:rsid w:val="00A37C41"/>
    <w:rsid w:val="00A37D9F"/>
    <w:rsid w:val="00A40028"/>
    <w:rsid w:val="00A410E6"/>
    <w:rsid w:val="00A41244"/>
    <w:rsid w:val="00A4263F"/>
    <w:rsid w:val="00A428EE"/>
    <w:rsid w:val="00A42F53"/>
    <w:rsid w:val="00A44532"/>
    <w:rsid w:val="00A45459"/>
    <w:rsid w:val="00A454D6"/>
    <w:rsid w:val="00A460F2"/>
    <w:rsid w:val="00A46334"/>
    <w:rsid w:val="00A463AA"/>
    <w:rsid w:val="00A46539"/>
    <w:rsid w:val="00A51B2C"/>
    <w:rsid w:val="00A52997"/>
    <w:rsid w:val="00A53784"/>
    <w:rsid w:val="00A53EA5"/>
    <w:rsid w:val="00A54B0A"/>
    <w:rsid w:val="00A556A0"/>
    <w:rsid w:val="00A57B55"/>
    <w:rsid w:val="00A62785"/>
    <w:rsid w:val="00A62F08"/>
    <w:rsid w:val="00A6471C"/>
    <w:rsid w:val="00A65902"/>
    <w:rsid w:val="00A66D62"/>
    <w:rsid w:val="00A670EA"/>
    <w:rsid w:val="00A671B3"/>
    <w:rsid w:val="00A67944"/>
    <w:rsid w:val="00A71280"/>
    <w:rsid w:val="00A7242A"/>
    <w:rsid w:val="00A73BEF"/>
    <w:rsid w:val="00A74065"/>
    <w:rsid w:val="00A7455D"/>
    <w:rsid w:val="00A750EA"/>
    <w:rsid w:val="00A77B16"/>
    <w:rsid w:val="00A77FA9"/>
    <w:rsid w:val="00A8041F"/>
    <w:rsid w:val="00A83DDA"/>
    <w:rsid w:val="00A85251"/>
    <w:rsid w:val="00A85E6B"/>
    <w:rsid w:val="00A864D5"/>
    <w:rsid w:val="00A86698"/>
    <w:rsid w:val="00A8710C"/>
    <w:rsid w:val="00A87B60"/>
    <w:rsid w:val="00A87FAC"/>
    <w:rsid w:val="00A901AA"/>
    <w:rsid w:val="00A906A2"/>
    <w:rsid w:val="00A92882"/>
    <w:rsid w:val="00A939CC"/>
    <w:rsid w:val="00A93AD8"/>
    <w:rsid w:val="00A94031"/>
    <w:rsid w:val="00A9416A"/>
    <w:rsid w:val="00A941A2"/>
    <w:rsid w:val="00A945C0"/>
    <w:rsid w:val="00A94A0F"/>
    <w:rsid w:val="00A95C38"/>
    <w:rsid w:val="00A972E5"/>
    <w:rsid w:val="00A97B3D"/>
    <w:rsid w:val="00AA0443"/>
    <w:rsid w:val="00AA0895"/>
    <w:rsid w:val="00AA45D3"/>
    <w:rsid w:val="00AA5A0D"/>
    <w:rsid w:val="00AA69D0"/>
    <w:rsid w:val="00AA72D9"/>
    <w:rsid w:val="00AA76C6"/>
    <w:rsid w:val="00AB07CC"/>
    <w:rsid w:val="00AB0ADF"/>
    <w:rsid w:val="00AB1259"/>
    <w:rsid w:val="00AB232B"/>
    <w:rsid w:val="00AB3541"/>
    <w:rsid w:val="00AB3690"/>
    <w:rsid w:val="00AB39C2"/>
    <w:rsid w:val="00AB4FB7"/>
    <w:rsid w:val="00AB6414"/>
    <w:rsid w:val="00AB78ED"/>
    <w:rsid w:val="00AC082F"/>
    <w:rsid w:val="00AC27C8"/>
    <w:rsid w:val="00AC2901"/>
    <w:rsid w:val="00AC398F"/>
    <w:rsid w:val="00AC3D62"/>
    <w:rsid w:val="00AC40E4"/>
    <w:rsid w:val="00AC4496"/>
    <w:rsid w:val="00AC513E"/>
    <w:rsid w:val="00AC5515"/>
    <w:rsid w:val="00AC58CA"/>
    <w:rsid w:val="00AC5CE5"/>
    <w:rsid w:val="00AC68A2"/>
    <w:rsid w:val="00AC6A27"/>
    <w:rsid w:val="00AD16FF"/>
    <w:rsid w:val="00AD22C8"/>
    <w:rsid w:val="00AD32F9"/>
    <w:rsid w:val="00AD3385"/>
    <w:rsid w:val="00AD4454"/>
    <w:rsid w:val="00AD4AAA"/>
    <w:rsid w:val="00AD5CEA"/>
    <w:rsid w:val="00AD72F8"/>
    <w:rsid w:val="00AE04E5"/>
    <w:rsid w:val="00AE077C"/>
    <w:rsid w:val="00AE0C6A"/>
    <w:rsid w:val="00AE16F1"/>
    <w:rsid w:val="00AE2BD1"/>
    <w:rsid w:val="00AE39EF"/>
    <w:rsid w:val="00AE52E3"/>
    <w:rsid w:val="00AE5AC5"/>
    <w:rsid w:val="00AE6934"/>
    <w:rsid w:val="00AE77F1"/>
    <w:rsid w:val="00AF2655"/>
    <w:rsid w:val="00AF381E"/>
    <w:rsid w:val="00AF3B0D"/>
    <w:rsid w:val="00B02DC6"/>
    <w:rsid w:val="00B055DE"/>
    <w:rsid w:val="00B069EC"/>
    <w:rsid w:val="00B072A4"/>
    <w:rsid w:val="00B13668"/>
    <w:rsid w:val="00B14D8D"/>
    <w:rsid w:val="00B15525"/>
    <w:rsid w:val="00B1701D"/>
    <w:rsid w:val="00B17960"/>
    <w:rsid w:val="00B22196"/>
    <w:rsid w:val="00B23088"/>
    <w:rsid w:val="00B23313"/>
    <w:rsid w:val="00B258B1"/>
    <w:rsid w:val="00B25F71"/>
    <w:rsid w:val="00B26E70"/>
    <w:rsid w:val="00B27AB9"/>
    <w:rsid w:val="00B304F1"/>
    <w:rsid w:val="00B32089"/>
    <w:rsid w:val="00B3384D"/>
    <w:rsid w:val="00B338C0"/>
    <w:rsid w:val="00B34478"/>
    <w:rsid w:val="00B356CD"/>
    <w:rsid w:val="00B357A8"/>
    <w:rsid w:val="00B3792C"/>
    <w:rsid w:val="00B403CB"/>
    <w:rsid w:val="00B42672"/>
    <w:rsid w:val="00B42E16"/>
    <w:rsid w:val="00B43888"/>
    <w:rsid w:val="00B43A23"/>
    <w:rsid w:val="00B43A27"/>
    <w:rsid w:val="00B43C0D"/>
    <w:rsid w:val="00B44259"/>
    <w:rsid w:val="00B45EB4"/>
    <w:rsid w:val="00B464BE"/>
    <w:rsid w:val="00B46743"/>
    <w:rsid w:val="00B469AF"/>
    <w:rsid w:val="00B46ED1"/>
    <w:rsid w:val="00B504DA"/>
    <w:rsid w:val="00B52D13"/>
    <w:rsid w:val="00B533F3"/>
    <w:rsid w:val="00B5382C"/>
    <w:rsid w:val="00B5398C"/>
    <w:rsid w:val="00B54AC6"/>
    <w:rsid w:val="00B5585A"/>
    <w:rsid w:val="00B56098"/>
    <w:rsid w:val="00B606E1"/>
    <w:rsid w:val="00B60BDC"/>
    <w:rsid w:val="00B615D0"/>
    <w:rsid w:val="00B61B70"/>
    <w:rsid w:val="00B62769"/>
    <w:rsid w:val="00B62E9E"/>
    <w:rsid w:val="00B63A60"/>
    <w:rsid w:val="00B64A1A"/>
    <w:rsid w:val="00B64A96"/>
    <w:rsid w:val="00B65698"/>
    <w:rsid w:val="00B65D03"/>
    <w:rsid w:val="00B660E5"/>
    <w:rsid w:val="00B6651B"/>
    <w:rsid w:val="00B666E6"/>
    <w:rsid w:val="00B67A42"/>
    <w:rsid w:val="00B7583F"/>
    <w:rsid w:val="00B7592E"/>
    <w:rsid w:val="00B77149"/>
    <w:rsid w:val="00B8026C"/>
    <w:rsid w:val="00B81177"/>
    <w:rsid w:val="00B814D1"/>
    <w:rsid w:val="00B833E1"/>
    <w:rsid w:val="00B83C67"/>
    <w:rsid w:val="00B83F35"/>
    <w:rsid w:val="00B84904"/>
    <w:rsid w:val="00B8524F"/>
    <w:rsid w:val="00B85B5B"/>
    <w:rsid w:val="00B8618A"/>
    <w:rsid w:val="00B86742"/>
    <w:rsid w:val="00B87BB3"/>
    <w:rsid w:val="00B90B75"/>
    <w:rsid w:val="00B91B23"/>
    <w:rsid w:val="00B941A6"/>
    <w:rsid w:val="00B946D4"/>
    <w:rsid w:val="00BA06FE"/>
    <w:rsid w:val="00BA094F"/>
    <w:rsid w:val="00BA1CEC"/>
    <w:rsid w:val="00BA2FBE"/>
    <w:rsid w:val="00BA4327"/>
    <w:rsid w:val="00BA4950"/>
    <w:rsid w:val="00BA6932"/>
    <w:rsid w:val="00BA6DE7"/>
    <w:rsid w:val="00BB0928"/>
    <w:rsid w:val="00BB0BBA"/>
    <w:rsid w:val="00BB10AD"/>
    <w:rsid w:val="00BB1802"/>
    <w:rsid w:val="00BB4C37"/>
    <w:rsid w:val="00BB6297"/>
    <w:rsid w:val="00BB7149"/>
    <w:rsid w:val="00BC04C1"/>
    <w:rsid w:val="00BC3A1C"/>
    <w:rsid w:val="00BC3CE1"/>
    <w:rsid w:val="00BC4470"/>
    <w:rsid w:val="00BC6174"/>
    <w:rsid w:val="00BC620F"/>
    <w:rsid w:val="00BD03D2"/>
    <w:rsid w:val="00BD12D8"/>
    <w:rsid w:val="00BD1F04"/>
    <w:rsid w:val="00BD2F15"/>
    <w:rsid w:val="00BD4373"/>
    <w:rsid w:val="00BD4AA6"/>
    <w:rsid w:val="00BD5562"/>
    <w:rsid w:val="00BD6CED"/>
    <w:rsid w:val="00BD7052"/>
    <w:rsid w:val="00BD7672"/>
    <w:rsid w:val="00BD7738"/>
    <w:rsid w:val="00BE0CB4"/>
    <w:rsid w:val="00BE13CD"/>
    <w:rsid w:val="00BE3281"/>
    <w:rsid w:val="00BE343B"/>
    <w:rsid w:val="00BE4DEF"/>
    <w:rsid w:val="00BE4F4B"/>
    <w:rsid w:val="00BE6F3D"/>
    <w:rsid w:val="00BF0053"/>
    <w:rsid w:val="00BF0117"/>
    <w:rsid w:val="00BF0653"/>
    <w:rsid w:val="00BF0F0D"/>
    <w:rsid w:val="00BF20F8"/>
    <w:rsid w:val="00BF22B1"/>
    <w:rsid w:val="00BF24CC"/>
    <w:rsid w:val="00BF2AC7"/>
    <w:rsid w:val="00BF498E"/>
    <w:rsid w:val="00BF4B36"/>
    <w:rsid w:val="00BF53F2"/>
    <w:rsid w:val="00BF6EB1"/>
    <w:rsid w:val="00BF762D"/>
    <w:rsid w:val="00BF76E8"/>
    <w:rsid w:val="00BF78E1"/>
    <w:rsid w:val="00C01717"/>
    <w:rsid w:val="00C051DB"/>
    <w:rsid w:val="00C06A48"/>
    <w:rsid w:val="00C07656"/>
    <w:rsid w:val="00C07A08"/>
    <w:rsid w:val="00C13168"/>
    <w:rsid w:val="00C137F6"/>
    <w:rsid w:val="00C139C6"/>
    <w:rsid w:val="00C1479C"/>
    <w:rsid w:val="00C15BC1"/>
    <w:rsid w:val="00C15D3F"/>
    <w:rsid w:val="00C17984"/>
    <w:rsid w:val="00C17B1E"/>
    <w:rsid w:val="00C21E9B"/>
    <w:rsid w:val="00C22C06"/>
    <w:rsid w:val="00C230C9"/>
    <w:rsid w:val="00C232CF"/>
    <w:rsid w:val="00C240C5"/>
    <w:rsid w:val="00C24761"/>
    <w:rsid w:val="00C24996"/>
    <w:rsid w:val="00C255E6"/>
    <w:rsid w:val="00C258FB"/>
    <w:rsid w:val="00C27702"/>
    <w:rsid w:val="00C302B6"/>
    <w:rsid w:val="00C32468"/>
    <w:rsid w:val="00C32DE5"/>
    <w:rsid w:val="00C32F64"/>
    <w:rsid w:val="00C333B4"/>
    <w:rsid w:val="00C337A9"/>
    <w:rsid w:val="00C339CB"/>
    <w:rsid w:val="00C34D44"/>
    <w:rsid w:val="00C35170"/>
    <w:rsid w:val="00C35C82"/>
    <w:rsid w:val="00C364CB"/>
    <w:rsid w:val="00C40420"/>
    <w:rsid w:val="00C406B4"/>
    <w:rsid w:val="00C429E7"/>
    <w:rsid w:val="00C42E9D"/>
    <w:rsid w:val="00C442BB"/>
    <w:rsid w:val="00C47839"/>
    <w:rsid w:val="00C47C6A"/>
    <w:rsid w:val="00C505BC"/>
    <w:rsid w:val="00C50C9D"/>
    <w:rsid w:val="00C50E49"/>
    <w:rsid w:val="00C51102"/>
    <w:rsid w:val="00C5118E"/>
    <w:rsid w:val="00C5217E"/>
    <w:rsid w:val="00C527A4"/>
    <w:rsid w:val="00C535F9"/>
    <w:rsid w:val="00C54850"/>
    <w:rsid w:val="00C54D7C"/>
    <w:rsid w:val="00C54F74"/>
    <w:rsid w:val="00C5524D"/>
    <w:rsid w:val="00C553F4"/>
    <w:rsid w:val="00C556F8"/>
    <w:rsid w:val="00C56AD5"/>
    <w:rsid w:val="00C56E0B"/>
    <w:rsid w:val="00C606FE"/>
    <w:rsid w:val="00C623BD"/>
    <w:rsid w:val="00C626E4"/>
    <w:rsid w:val="00C62E4C"/>
    <w:rsid w:val="00C65280"/>
    <w:rsid w:val="00C67160"/>
    <w:rsid w:val="00C67594"/>
    <w:rsid w:val="00C71054"/>
    <w:rsid w:val="00C71615"/>
    <w:rsid w:val="00C717D1"/>
    <w:rsid w:val="00C73A47"/>
    <w:rsid w:val="00C73D0B"/>
    <w:rsid w:val="00C74047"/>
    <w:rsid w:val="00C7465A"/>
    <w:rsid w:val="00C757D9"/>
    <w:rsid w:val="00C767EC"/>
    <w:rsid w:val="00C76B0C"/>
    <w:rsid w:val="00C77177"/>
    <w:rsid w:val="00C77EC4"/>
    <w:rsid w:val="00C80BDE"/>
    <w:rsid w:val="00C81667"/>
    <w:rsid w:val="00C81981"/>
    <w:rsid w:val="00C8240E"/>
    <w:rsid w:val="00C83FF1"/>
    <w:rsid w:val="00C84630"/>
    <w:rsid w:val="00C8493E"/>
    <w:rsid w:val="00C84A4B"/>
    <w:rsid w:val="00C8583B"/>
    <w:rsid w:val="00C8669E"/>
    <w:rsid w:val="00C905B2"/>
    <w:rsid w:val="00C934A5"/>
    <w:rsid w:val="00C9352D"/>
    <w:rsid w:val="00C94518"/>
    <w:rsid w:val="00C94A29"/>
    <w:rsid w:val="00C974FB"/>
    <w:rsid w:val="00C97508"/>
    <w:rsid w:val="00C97847"/>
    <w:rsid w:val="00CA02F8"/>
    <w:rsid w:val="00CA03D7"/>
    <w:rsid w:val="00CA2F9D"/>
    <w:rsid w:val="00CA3463"/>
    <w:rsid w:val="00CA3E3B"/>
    <w:rsid w:val="00CA48B2"/>
    <w:rsid w:val="00CA4B9C"/>
    <w:rsid w:val="00CA6487"/>
    <w:rsid w:val="00CA7755"/>
    <w:rsid w:val="00CB198D"/>
    <w:rsid w:val="00CB1BE3"/>
    <w:rsid w:val="00CB1D55"/>
    <w:rsid w:val="00CB21FD"/>
    <w:rsid w:val="00CB2FA6"/>
    <w:rsid w:val="00CB3E23"/>
    <w:rsid w:val="00CB509D"/>
    <w:rsid w:val="00CB5823"/>
    <w:rsid w:val="00CB6E2C"/>
    <w:rsid w:val="00CB786A"/>
    <w:rsid w:val="00CB7CD3"/>
    <w:rsid w:val="00CC1537"/>
    <w:rsid w:val="00CC2708"/>
    <w:rsid w:val="00CC2D3A"/>
    <w:rsid w:val="00CC378C"/>
    <w:rsid w:val="00CC4DF0"/>
    <w:rsid w:val="00CC6953"/>
    <w:rsid w:val="00CC6A34"/>
    <w:rsid w:val="00CD0455"/>
    <w:rsid w:val="00CD0DDD"/>
    <w:rsid w:val="00CD2D32"/>
    <w:rsid w:val="00CD2F25"/>
    <w:rsid w:val="00CD30F8"/>
    <w:rsid w:val="00CD56E6"/>
    <w:rsid w:val="00CD689B"/>
    <w:rsid w:val="00CD7B24"/>
    <w:rsid w:val="00CE08A9"/>
    <w:rsid w:val="00CE230E"/>
    <w:rsid w:val="00CE5ED4"/>
    <w:rsid w:val="00CE7AA8"/>
    <w:rsid w:val="00CF0986"/>
    <w:rsid w:val="00CF0D00"/>
    <w:rsid w:val="00CF1248"/>
    <w:rsid w:val="00CF378A"/>
    <w:rsid w:val="00CF4250"/>
    <w:rsid w:val="00CF447A"/>
    <w:rsid w:val="00CF5558"/>
    <w:rsid w:val="00CF5B06"/>
    <w:rsid w:val="00CF5E8D"/>
    <w:rsid w:val="00CF7038"/>
    <w:rsid w:val="00D014AE"/>
    <w:rsid w:val="00D021A1"/>
    <w:rsid w:val="00D023F5"/>
    <w:rsid w:val="00D0271A"/>
    <w:rsid w:val="00D02C21"/>
    <w:rsid w:val="00D03BD7"/>
    <w:rsid w:val="00D04525"/>
    <w:rsid w:val="00D0489E"/>
    <w:rsid w:val="00D0588F"/>
    <w:rsid w:val="00D0667D"/>
    <w:rsid w:val="00D070DD"/>
    <w:rsid w:val="00D10378"/>
    <w:rsid w:val="00D10427"/>
    <w:rsid w:val="00D12510"/>
    <w:rsid w:val="00D12A79"/>
    <w:rsid w:val="00D12B2C"/>
    <w:rsid w:val="00D1381F"/>
    <w:rsid w:val="00D13F5F"/>
    <w:rsid w:val="00D157BC"/>
    <w:rsid w:val="00D1663F"/>
    <w:rsid w:val="00D1673D"/>
    <w:rsid w:val="00D1688E"/>
    <w:rsid w:val="00D17BDA"/>
    <w:rsid w:val="00D2067F"/>
    <w:rsid w:val="00D2232C"/>
    <w:rsid w:val="00D223E4"/>
    <w:rsid w:val="00D229C4"/>
    <w:rsid w:val="00D23812"/>
    <w:rsid w:val="00D23EB8"/>
    <w:rsid w:val="00D24203"/>
    <w:rsid w:val="00D27786"/>
    <w:rsid w:val="00D30602"/>
    <w:rsid w:val="00D3066A"/>
    <w:rsid w:val="00D30EEF"/>
    <w:rsid w:val="00D31389"/>
    <w:rsid w:val="00D31AE8"/>
    <w:rsid w:val="00D327DE"/>
    <w:rsid w:val="00D32C8A"/>
    <w:rsid w:val="00D32E16"/>
    <w:rsid w:val="00D32E9B"/>
    <w:rsid w:val="00D32F17"/>
    <w:rsid w:val="00D33322"/>
    <w:rsid w:val="00D3416F"/>
    <w:rsid w:val="00D35F79"/>
    <w:rsid w:val="00D4002B"/>
    <w:rsid w:val="00D4091F"/>
    <w:rsid w:val="00D40DF2"/>
    <w:rsid w:val="00D41CFA"/>
    <w:rsid w:val="00D41EFC"/>
    <w:rsid w:val="00D4293B"/>
    <w:rsid w:val="00D42C60"/>
    <w:rsid w:val="00D4368C"/>
    <w:rsid w:val="00D43857"/>
    <w:rsid w:val="00D43E6A"/>
    <w:rsid w:val="00D44DF9"/>
    <w:rsid w:val="00D466C9"/>
    <w:rsid w:val="00D46FB3"/>
    <w:rsid w:val="00D47843"/>
    <w:rsid w:val="00D503F5"/>
    <w:rsid w:val="00D558E0"/>
    <w:rsid w:val="00D57395"/>
    <w:rsid w:val="00D6058D"/>
    <w:rsid w:val="00D63C06"/>
    <w:rsid w:val="00D6512E"/>
    <w:rsid w:val="00D664AF"/>
    <w:rsid w:val="00D67A16"/>
    <w:rsid w:val="00D70348"/>
    <w:rsid w:val="00D70578"/>
    <w:rsid w:val="00D70ECE"/>
    <w:rsid w:val="00D715AD"/>
    <w:rsid w:val="00D7195D"/>
    <w:rsid w:val="00D71B40"/>
    <w:rsid w:val="00D71F45"/>
    <w:rsid w:val="00D72D24"/>
    <w:rsid w:val="00D72E92"/>
    <w:rsid w:val="00D74054"/>
    <w:rsid w:val="00D748A1"/>
    <w:rsid w:val="00D74FFF"/>
    <w:rsid w:val="00D7789F"/>
    <w:rsid w:val="00D80666"/>
    <w:rsid w:val="00D8454B"/>
    <w:rsid w:val="00D85027"/>
    <w:rsid w:val="00D869A4"/>
    <w:rsid w:val="00D86DFD"/>
    <w:rsid w:val="00D90131"/>
    <w:rsid w:val="00D9113F"/>
    <w:rsid w:val="00D92022"/>
    <w:rsid w:val="00D92ED0"/>
    <w:rsid w:val="00D9355D"/>
    <w:rsid w:val="00D93757"/>
    <w:rsid w:val="00D959D0"/>
    <w:rsid w:val="00D97C1E"/>
    <w:rsid w:val="00DA3248"/>
    <w:rsid w:val="00DA3BF4"/>
    <w:rsid w:val="00DA6082"/>
    <w:rsid w:val="00DA77B6"/>
    <w:rsid w:val="00DA7935"/>
    <w:rsid w:val="00DB00B4"/>
    <w:rsid w:val="00DB0E5F"/>
    <w:rsid w:val="00DB255E"/>
    <w:rsid w:val="00DB3305"/>
    <w:rsid w:val="00DB493D"/>
    <w:rsid w:val="00DB576F"/>
    <w:rsid w:val="00DB6C4E"/>
    <w:rsid w:val="00DB74E2"/>
    <w:rsid w:val="00DB795F"/>
    <w:rsid w:val="00DC05E7"/>
    <w:rsid w:val="00DC1A16"/>
    <w:rsid w:val="00DC1C17"/>
    <w:rsid w:val="00DC1F70"/>
    <w:rsid w:val="00DC3264"/>
    <w:rsid w:val="00DC3537"/>
    <w:rsid w:val="00DC42E8"/>
    <w:rsid w:val="00DC4A7F"/>
    <w:rsid w:val="00DC5138"/>
    <w:rsid w:val="00DC5B31"/>
    <w:rsid w:val="00DC5E12"/>
    <w:rsid w:val="00DC7B8C"/>
    <w:rsid w:val="00DD048D"/>
    <w:rsid w:val="00DD06CA"/>
    <w:rsid w:val="00DD0FB9"/>
    <w:rsid w:val="00DD1413"/>
    <w:rsid w:val="00DD256A"/>
    <w:rsid w:val="00DD2B10"/>
    <w:rsid w:val="00DD3791"/>
    <w:rsid w:val="00DD4D9C"/>
    <w:rsid w:val="00DD4EED"/>
    <w:rsid w:val="00DD530F"/>
    <w:rsid w:val="00DD55AE"/>
    <w:rsid w:val="00DD675D"/>
    <w:rsid w:val="00DD6A23"/>
    <w:rsid w:val="00DE002B"/>
    <w:rsid w:val="00DE28FC"/>
    <w:rsid w:val="00DE5180"/>
    <w:rsid w:val="00DE5659"/>
    <w:rsid w:val="00DE56A9"/>
    <w:rsid w:val="00DE6136"/>
    <w:rsid w:val="00DE6912"/>
    <w:rsid w:val="00DF18A9"/>
    <w:rsid w:val="00DF3889"/>
    <w:rsid w:val="00DF5328"/>
    <w:rsid w:val="00DF5B23"/>
    <w:rsid w:val="00DF6AEC"/>
    <w:rsid w:val="00DF70F0"/>
    <w:rsid w:val="00DF7994"/>
    <w:rsid w:val="00E0030A"/>
    <w:rsid w:val="00E005A5"/>
    <w:rsid w:val="00E00925"/>
    <w:rsid w:val="00E00AF4"/>
    <w:rsid w:val="00E00E91"/>
    <w:rsid w:val="00E015C6"/>
    <w:rsid w:val="00E01878"/>
    <w:rsid w:val="00E01DBA"/>
    <w:rsid w:val="00E03B5F"/>
    <w:rsid w:val="00E0662C"/>
    <w:rsid w:val="00E07C31"/>
    <w:rsid w:val="00E10B03"/>
    <w:rsid w:val="00E11976"/>
    <w:rsid w:val="00E14840"/>
    <w:rsid w:val="00E16ACC"/>
    <w:rsid w:val="00E1737A"/>
    <w:rsid w:val="00E177C5"/>
    <w:rsid w:val="00E1791E"/>
    <w:rsid w:val="00E21137"/>
    <w:rsid w:val="00E22FA9"/>
    <w:rsid w:val="00E23645"/>
    <w:rsid w:val="00E244EC"/>
    <w:rsid w:val="00E25C9A"/>
    <w:rsid w:val="00E27733"/>
    <w:rsid w:val="00E3091A"/>
    <w:rsid w:val="00E30F38"/>
    <w:rsid w:val="00E3189B"/>
    <w:rsid w:val="00E3240D"/>
    <w:rsid w:val="00E33F8A"/>
    <w:rsid w:val="00E3418E"/>
    <w:rsid w:val="00E34643"/>
    <w:rsid w:val="00E359BB"/>
    <w:rsid w:val="00E366FF"/>
    <w:rsid w:val="00E36AC8"/>
    <w:rsid w:val="00E36E60"/>
    <w:rsid w:val="00E4014F"/>
    <w:rsid w:val="00E415A2"/>
    <w:rsid w:val="00E41FAE"/>
    <w:rsid w:val="00E4271E"/>
    <w:rsid w:val="00E4354E"/>
    <w:rsid w:val="00E439D4"/>
    <w:rsid w:val="00E43F84"/>
    <w:rsid w:val="00E441B1"/>
    <w:rsid w:val="00E45200"/>
    <w:rsid w:val="00E45D9B"/>
    <w:rsid w:val="00E4642D"/>
    <w:rsid w:val="00E47BAE"/>
    <w:rsid w:val="00E50296"/>
    <w:rsid w:val="00E5040E"/>
    <w:rsid w:val="00E54260"/>
    <w:rsid w:val="00E545E0"/>
    <w:rsid w:val="00E54C7D"/>
    <w:rsid w:val="00E5581A"/>
    <w:rsid w:val="00E55B25"/>
    <w:rsid w:val="00E56A6A"/>
    <w:rsid w:val="00E57CEE"/>
    <w:rsid w:val="00E60E89"/>
    <w:rsid w:val="00E615C9"/>
    <w:rsid w:val="00E62512"/>
    <w:rsid w:val="00E629F8"/>
    <w:rsid w:val="00E63610"/>
    <w:rsid w:val="00E64820"/>
    <w:rsid w:val="00E653D9"/>
    <w:rsid w:val="00E66EE1"/>
    <w:rsid w:val="00E71A58"/>
    <w:rsid w:val="00E71BBD"/>
    <w:rsid w:val="00E71D8E"/>
    <w:rsid w:val="00E73028"/>
    <w:rsid w:val="00E7416B"/>
    <w:rsid w:val="00E74236"/>
    <w:rsid w:val="00E744AE"/>
    <w:rsid w:val="00E74712"/>
    <w:rsid w:val="00E74BC4"/>
    <w:rsid w:val="00E76067"/>
    <w:rsid w:val="00E7708A"/>
    <w:rsid w:val="00E7782A"/>
    <w:rsid w:val="00E800E8"/>
    <w:rsid w:val="00E809D4"/>
    <w:rsid w:val="00E80B75"/>
    <w:rsid w:val="00E80E4E"/>
    <w:rsid w:val="00E82873"/>
    <w:rsid w:val="00E835F1"/>
    <w:rsid w:val="00E84057"/>
    <w:rsid w:val="00E840F7"/>
    <w:rsid w:val="00E84DDA"/>
    <w:rsid w:val="00E8703D"/>
    <w:rsid w:val="00E87152"/>
    <w:rsid w:val="00E87B76"/>
    <w:rsid w:val="00E87CEE"/>
    <w:rsid w:val="00E90402"/>
    <w:rsid w:val="00E922CD"/>
    <w:rsid w:val="00E92B07"/>
    <w:rsid w:val="00E935D3"/>
    <w:rsid w:val="00E938E5"/>
    <w:rsid w:val="00E95278"/>
    <w:rsid w:val="00E95B78"/>
    <w:rsid w:val="00E963B0"/>
    <w:rsid w:val="00E96583"/>
    <w:rsid w:val="00E970BE"/>
    <w:rsid w:val="00E97224"/>
    <w:rsid w:val="00E978BA"/>
    <w:rsid w:val="00EA1060"/>
    <w:rsid w:val="00EA153E"/>
    <w:rsid w:val="00EA2852"/>
    <w:rsid w:val="00EA3006"/>
    <w:rsid w:val="00EA3E16"/>
    <w:rsid w:val="00EA5C34"/>
    <w:rsid w:val="00EB0420"/>
    <w:rsid w:val="00EB0C38"/>
    <w:rsid w:val="00EB48AE"/>
    <w:rsid w:val="00EB5A8D"/>
    <w:rsid w:val="00EB614F"/>
    <w:rsid w:val="00EB6653"/>
    <w:rsid w:val="00EC0595"/>
    <w:rsid w:val="00EC087C"/>
    <w:rsid w:val="00EC25F2"/>
    <w:rsid w:val="00EC46E4"/>
    <w:rsid w:val="00EC4987"/>
    <w:rsid w:val="00EC5769"/>
    <w:rsid w:val="00EC70C8"/>
    <w:rsid w:val="00EC73C8"/>
    <w:rsid w:val="00EC7C26"/>
    <w:rsid w:val="00ED0B2B"/>
    <w:rsid w:val="00ED2EA8"/>
    <w:rsid w:val="00ED3795"/>
    <w:rsid w:val="00ED39F2"/>
    <w:rsid w:val="00ED3DDF"/>
    <w:rsid w:val="00ED3E1A"/>
    <w:rsid w:val="00ED4861"/>
    <w:rsid w:val="00ED4D03"/>
    <w:rsid w:val="00ED4E65"/>
    <w:rsid w:val="00ED4F91"/>
    <w:rsid w:val="00ED69E0"/>
    <w:rsid w:val="00ED6D63"/>
    <w:rsid w:val="00ED75C8"/>
    <w:rsid w:val="00EE12EE"/>
    <w:rsid w:val="00EE16A2"/>
    <w:rsid w:val="00EE229E"/>
    <w:rsid w:val="00EE37D1"/>
    <w:rsid w:val="00EE4A85"/>
    <w:rsid w:val="00EE5B4F"/>
    <w:rsid w:val="00EE5D97"/>
    <w:rsid w:val="00EE5F6B"/>
    <w:rsid w:val="00EE6078"/>
    <w:rsid w:val="00EE6770"/>
    <w:rsid w:val="00EE77C6"/>
    <w:rsid w:val="00EE7CB2"/>
    <w:rsid w:val="00EF0167"/>
    <w:rsid w:val="00EF09D6"/>
    <w:rsid w:val="00EF1031"/>
    <w:rsid w:val="00EF1BA8"/>
    <w:rsid w:val="00EF1F1C"/>
    <w:rsid w:val="00EF1FD2"/>
    <w:rsid w:val="00EF4696"/>
    <w:rsid w:val="00EF5D9B"/>
    <w:rsid w:val="00EF73C5"/>
    <w:rsid w:val="00EF7AF0"/>
    <w:rsid w:val="00F002B4"/>
    <w:rsid w:val="00F00749"/>
    <w:rsid w:val="00F0211F"/>
    <w:rsid w:val="00F06CE3"/>
    <w:rsid w:val="00F073B4"/>
    <w:rsid w:val="00F10867"/>
    <w:rsid w:val="00F11033"/>
    <w:rsid w:val="00F125D3"/>
    <w:rsid w:val="00F12773"/>
    <w:rsid w:val="00F129B1"/>
    <w:rsid w:val="00F138B0"/>
    <w:rsid w:val="00F15E51"/>
    <w:rsid w:val="00F16CEF"/>
    <w:rsid w:val="00F1705C"/>
    <w:rsid w:val="00F1717D"/>
    <w:rsid w:val="00F210DA"/>
    <w:rsid w:val="00F21ACB"/>
    <w:rsid w:val="00F21CAC"/>
    <w:rsid w:val="00F23014"/>
    <w:rsid w:val="00F258BF"/>
    <w:rsid w:val="00F25C2B"/>
    <w:rsid w:val="00F276A7"/>
    <w:rsid w:val="00F30669"/>
    <w:rsid w:val="00F317AF"/>
    <w:rsid w:val="00F325FE"/>
    <w:rsid w:val="00F33204"/>
    <w:rsid w:val="00F345CA"/>
    <w:rsid w:val="00F346CB"/>
    <w:rsid w:val="00F353F7"/>
    <w:rsid w:val="00F357C5"/>
    <w:rsid w:val="00F365DD"/>
    <w:rsid w:val="00F37051"/>
    <w:rsid w:val="00F3771C"/>
    <w:rsid w:val="00F37E03"/>
    <w:rsid w:val="00F411DA"/>
    <w:rsid w:val="00F427DE"/>
    <w:rsid w:val="00F43778"/>
    <w:rsid w:val="00F4434D"/>
    <w:rsid w:val="00F4763C"/>
    <w:rsid w:val="00F47719"/>
    <w:rsid w:val="00F50B56"/>
    <w:rsid w:val="00F5144C"/>
    <w:rsid w:val="00F5153E"/>
    <w:rsid w:val="00F516BE"/>
    <w:rsid w:val="00F52A85"/>
    <w:rsid w:val="00F547F2"/>
    <w:rsid w:val="00F558E8"/>
    <w:rsid w:val="00F55F91"/>
    <w:rsid w:val="00F56630"/>
    <w:rsid w:val="00F57D9F"/>
    <w:rsid w:val="00F614EF"/>
    <w:rsid w:val="00F6183F"/>
    <w:rsid w:val="00F62834"/>
    <w:rsid w:val="00F639B7"/>
    <w:rsid w:val="00F63B7F"/>
    <w:rsid w:val="00F646CC"/>
    <w:rsid w:val="00F647A2"/>
    <w:rsid w:val="00F64E61"/>
    <w:rsid w:val="00F6592F"/>
    <w:rsid w:val="00F65A3C"/>
    <w:rsid w:val="00F6657A"/>
    <w:rsid w:val="00F67695"/>
    <w:rsid w:val="00F70D45"/>
    <w:rsid w:val="00F73C1A"/>
    <w:rsid w:val="00F75DC7"/>
    <w:rsid w:val="00F760E5"/>
    <w:rsid w:val="00F7613B"/>
    <w:rsid w:val="00F8117F"/>
    <w:rsid w:val="00F81DD3"/>
    <w:rsid w:val="00F82115"/>
    <w:rsid w:val="00F82468"/>
    <w:rsid w:val="00F825D9"/>
    <w:rsid w:val="00F82E12"/>
    <w:rsid w:val="00F84BF4"/>
    <w:rsid w:val="00F84CA5"/>
    <w:rsid w:val="00F84E37"/>
    <w:rsid w:val="00F86A34"/>
    <w:rsid w:val="00F86E3B"/>
    <w:rsid w:val="00F911B0"/>
    <w:rsid w:val="00F92BFE"/>
    <w:rsid w:val="00F9337F"/>
    <w:rsid w:val="00F938F4"/>
    <w:rsid w:val="00F952C2"/>
    <w:rsid w:val="00F95692"/>
    <w:rsid w:val="00F96B8F"/>
    <w:rsid w:val="00F96BA5"/>
    <w:rsid w:val="00F97958"/>
    <w:rsid w:val="00FA1347"/>
    <w:rsid w:val="00FA2132"/>
    <w:rsid w:val="00FA2B09"/>
    <w:rsid w:val="00FA6602"/>
    <w:rsid w:val="00FA7764"/>
    <w:rsid w:val="00FA7F1A"/>
    <w:rsid w:val="00FB04C1"/>
    <w:rsid w:val="00FB069E"/>
    <w:rsid w:val="00FB0EC8"/>
    <w:rsid w:val="00FB149E"/>
    <w:rsid w:val="00FB38D9"/>
    <w:rsid w:val="00FB3AE4"/>
    <w:rsid w:val="00FB3D0D"/>
    <w:rsid w:val="00FB4928"/>
    <w:rsid w:val="00FB4935"/>
    <w:rsid w:val="00FB67E4"/>
    <w:rsid w:val="00FC0921"/>
    <w:rsid w:val="00FC1562"/>
    <w:rsid w:val="00FC195B"/>
    <w:rsid w:val="00FC288C"/>
    <w:rsid w:val="00FC3B6C"/>
    <w:rsid w:val="00FC741B"/>
    <w:rsid w:val="00FC784F"/>
    <w:rsid w:val="00FD0444"/>
    <w:rsid w:val="00FD05B3"/>
    <w:rsid w:val="00FD1755"/>
    <w:rsid w:val="00FD1B77"/>
    <w:rsid w:val="00FD20D9"/>
    <w:rsid w:val="00FD332C"/>
    <w:rsid w:val="00FD3E23"/>
    <w:rsid w:val="00FE0543"/>
    <w:rsid w:val="00FE2502"/>
    <w:rsid w:val="00FE3B88"/>
    <w:rsid w:val="00FE3E19"/>
    <w:rsid w:val="00FE4E53"/>
    <w:rsid w:val="00FE7A1D"/>
    <w:rsid w:val="00FE7F66"/>
    <w:rsid w:val="00FF2424"/>
    <w:rsid w:val="00FF3CFA"/>
    <w:rsid w:val="00FF3F9B"/>
    <w:rsid w:val="00FF57F0"/>
    <w:rsid w:val="00FF6820"/>
    <w:rsid w:val="00FF6D86"/>
    <w:rsid w:val="00FF7C60"/>
    <w:rsid w:val="00FF7CAF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D0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6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36E9"/>
    <w:rPr>
      <w:color w:val="0563C1" w:themeColor="hyperlink"/>
      <w:u w:val="single"/>
    </w:rPr>
  </w:style>
  <w:style w:type="paragraph" w:customStyle="1" w:styleId="a5">
    <w:name w:val="Пункт"/>
    <w:basedOn w:val="2"/>
    <w:autoRedefine/>
    <w:rsid w:val="005678D7"/>
    <w:pPr>
      <w:tabs>
        <w:tab w:val="left" w:pos="1276"/>
        <w:tab w:val="left" w:pos="1560"/>
      </w:tabs>
      <w:spacing w:before="240" w:line="240" w:lineRule="auto"/>
      <w:ind w:left="0" w:right="85" w:firstLine="0"/>
      <w:contextualSpacing w:val="0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2">
    <w:name w:val="List Number 2"/>
    <w:basedOn w:val="a"/>
    <w:uiPriority w:val="99"/>
    <w:semiHidden/>
    <w:unhideWhenUsed/>
    <w:rsid w:val="000136E9"/>
    <w:pPr>
      <w:ind w:left="113" w:hanging="113"/>
      <w:contextualSpacing/>
    </w:pPr>
  </w:style>
  <w:style w:type="paragraph" w:customStyle="1" w:styleId="a6">
    <w:name w:val="Статья"/>
    <w:basedOn w:val="a7"/>
    <w:autoRedefine/>
    <w:rsid w:val="007E79E6"/>
    <w:pPr>
      <w:spacing w:before="360" w:after="360" w:line="240" w:lineRule="auto"/>
      <w:ind w:firstLine="0"/>
      <w:contextualSpacing w:val="0"/>
      <w:jc w:val="center"/>
      <w:outlineLvl w:val="0"/>
    </w:pPr>
    <w:rPr>
      <w:rFonts w:ascii="Times New Roman" w:eastAsia="Times New Roman" w:hAnsi="Times New Roman" w:cs="Times New Roman"/>
      <w:b/>
      <w:caps/>
      <w:snapToGrid w:val="0"/>
      <w:color w:val="000000"/>
      <w:spacing w:val="20"/>
      <w:sz w:val="28"/>
      <w:szCs w:val="28"/>
      <w:lang w:eastAsia="ru-RU"/>
    </w:rPr>
  </w:style>
  <w:style w:type="paragraph" w:styleId="a7">
    <w:name w:val="List Number"/>
    <w:basedOn w:val="a"/>
    <w:uiPriority w:val="99"/>
    <w:semiHidden/>
    <w:unhideWhenUsed/>
    <w:rsid w:val="000136E9"/>
    <w:pPr>
      <w:ind w:left="113" w:hanging="113"/>
      <w:contextualSpacing/>
    </w:pPr>
  </w:style>
  <w:style w:type="paragraph" w:customStyle="1" w:styleId="20">
    <w:name w:val="Пункт2"/>
    <w:basedOn w:val="3"/>
    <w:autoRedefine/>
    <w:rsid w:val="006450CC"/>
    <w:pPr>
      <w:numPr>
        <w:numId w:val="0"/>
      </w:numPr>
      <w:tabs>
        <w:tab w:val="left" w:pos="709"/>
        <w:tab w:val="left" w:pos="993"/>
      </w:tabs>
      <w:spacing w:before="160" w:line="240" w:lineRule="auto"/>
      <w:contextualSpacing w:val="0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List Number 3"/>
    <w:basedOn w:val="a"/>
    <w:uiPriority w:val="99"/>
    <w:semiHidden/>
    <w:unhideWhenUsed/>
    <w:rsid w:val="000136E9"/>
    <w:pPr>
      <w:numPr>
        <w:numId w:val="7"/>
      </w:numPr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0136E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136E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136E9"/>
    <w:rPr>
      <w:vertAlign w:val="superscript"/>
    </w:rPr>
  </w:style>
  <w:style w:type="paragraph" w:customStyle="1" w:styleId="ab">
    <w:name w:val="a"/>
    <w:basedOn w:val="a"/>
    <w:rsid w:val="0001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Ïóíêò2"/>
    <w:basedOn w:val="3"/>
    <w:rsid w:val="000136E9"/>
    <w:pPr>
      <w:numPr>
        <w:numId w:val="0"/>
      </w:numPr>
      <w:tabs>
        <w:tab w:val="num" w:pos="720"/>
        <w:tab w:val="num" w:pos="926"/>
      </w:tabs>
      <w:spacing w:before="60" w:after="60" w:line="240" w:lineRule="auto"/>
      <w:ind w:left="113" w:hanging="113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13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36E9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136E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0136E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0136E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136E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136E9"/>
    <w:rPr>
      <w:b/>
      <w:bCs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01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0136E9"/>
  </w:style>
  <w:style w:type="paragraph" w:styleId="af5">
    <w:name w:val="footer"/>
    <w:basedOn w:val="a"/>
    <w:link w:val="af6"/>
    <w:uiPriority w:val="99"/>
    <w:unhideWhenUsed/>
    <w:rsid w:val="0001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0136E9"/>
  </w:style>
  <w:style w:type="paragraph" w:customStyle="1" w:styleId="Default">
    <w:name w:val="Default"/>
    <w:rsid w:val="00013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7">
    <w:name w:val="Текст концевой сноски Знак"/>
    <w:basedOn w:val="a0"/>
    <w:link w:val="af8"/>
    <w:uiPriority w:val="99"/>
    <w:semiHidden/>
    <w:rsid w:val="000136E9"/>
    <w:rPr>
      <w:sz w:val="20"/>
      <w:szCs w:val="20"/>
    </w:rPr>
  </w:style>
  <w:style w:type="paragraph" w:styleId="af8">
    <w:name w:val="endnote text"/>
    <w:basedOn w:val="a"/>
    <w:link w:val="af7"/>
    <w:uiPriority w:val="99"/>
    <w:semiHidden/>
    <w:unhideWhenUsed/>
    <w:rsid w:val="000136E9"/>
    <w:pPr>
      <w:spacing w:after="0" w:line="240" w:lineRule="auto"/>
    </w:pPr>
    <w:rPr>
      <w:sz w:val="20"/>
      <w:szCs w:val="20"/>
    </w:rPr>
  </w:style>
  <w:style w:type="character" w:styleId="af9">
    <w:name w:val="Subtle Emphasis"/>
    <w:basedOn w:val="a0"/>
    <w:uiPriority w:val="19"/>
    <w:qFormat/>
    <w:rsid w:val="000136E9"/>
    <w:rPr>
      <w:i/>
      <w:iCs/>
      <w:color w:val="404040" w:themeColor="text1" w:themeTint="BF"/>
    </w:rPr>
  </w:style>
  <w:style w:type="paragraph" w:styleId="afa">
    <w:name w:val="Revision"/>
    <w:hidden/>
    <w:uiPriority w:val="99"/>
    <w:semiHidden/>
    <w:rsid w:val="00B3587E"/>
    <w:pPr>
      <w:spacing w:after="0" w:line="240" w:lineRule="auto"/>
    </w:pPr>
  </w:style>
  <w:style w:type="character" w:customStyle="1" w:styleId="dbfmultilinelbl">
    <w:name w:val="dbf_multiline_lbl"/>
    <w:basedOn w:val="a0"/>
    <w:rsid w:val="003E04DD"/>
  </w:style>
  <w:style w:type="paragraph" w:customStyle="1" w:styleId="1">
    <w:name w:val="заголовок 1"/>
    <w:basedOn w:val="a"/>
    <w:next w:val="a"/>
    <w:rsid w:val="00C139C6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b">
    <w:name w:val="Body Text"/>
    <w:basedOn w:val="a"/>
    <w:link w:val="afc"/>
    <w:uiPriority w:val="1"/>
    <w:qFormat/>
    <w:rsid w:val="00E7782A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c">
    <w:name w:val="Основной текст Знак"/>
    <w:basedOn w:val="a0"/>
    <w:link w:val="afb"/>
    <w:uiPriority w:val="1"/>
    <w:rsid w:val="00E7782A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rofinance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A3191-A012-4078-BEC3-FE50B57A4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14766</Words>
  <Characters>84169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2023-06-07T08:10:00Z</dcterms:created>
  <dcterms:modified xsi:type="dcterms:W3CDTF">2023-06-07T08:10:00Z</dcterms:modified>
</cp:coreProperties>
</file>